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4667" w:rsidRPr="007B44AB" w:rsidRDefault="007B44AB" w:rsidP="007B44AB">
      <w:pPr>
        <w:jc w:val="center"/>
        <w:rPr>
          <w:rFonts w:ascii="Arial" w:hAnsi="Arial" w:cs="Arial"/>
          <w:b/>
          <w:sz w:val="32"/>
          <w:szCs w:val="30"/>
        </w:rPr>
      </w:pPr>
      <w:r w:rsidRPr="007B44AB">
        <w:rPr>
          <w:rFonts w:ascii="Arial" w:hAnsi="Arial" w:cs="Arial"/>
          <w:b/>
          <w:sz w:val="32"/>
          <w:szCs w:val="30"/>
        </w:rPr>
        <w:t>РЕШЕНИЕ</w:t>
      </w:r>
      <w:r>
        <w:rPr>
          <w:rFonts w:ascii="Arial" w:hAnsi="Arial" w:cs="Arial"/>
          <w:b/>
          <w:sz w:val="32"/>
          <w:szCs w:val="30"/>
        </w:rPr>
        <w:t xml:space="preserve"> </w:t>
      </w:r>
      <w:r w:rsidRPr="007B44AB">
        <w:rPr>
          <w:rFonts w:ascii="Arial" w:hAnsi="Arial" w:cs="Arial"/>
          <w:b/>
          <w:sz w:val="32"/>
          <w:szCs w:val="30"/>
        </w:rPr>
        <w:t xml:space="preserve">ОТ ____________ </w:t>
      </w:r>
      <w:r w:rsidRPr="007B44AB">
        <w:rPr>
          <w:rFonts w:ascii="Arial" w:hAnsi="Arial" w:cs="Arial"/>
          <w:b/>
          <w:spacing w:val="-1"/>
          <w:sz w:val="32"/>
          <w:szCs w:val="30"/>
        </w:rPr>
        <w:t>2025 Г.</w:t>
      </w:r>
      <w:r>
        <w:rPr>
          <w:rFonts w:ascii="Arial" w:hAnsi="Arial" w:cs="Arial"/>
          <w:b/>
          <w:spacing w:val="-1"/>
          <w:sz w:val="32"/>
          <w:szCs w:val="30"/>
        </w:rPr>
        <w:t xml:space="preserve"> </w:t>
      </w:r>
      <w:r w:rsidRPr="007B44AB">
        <w:rPr>
          <w:rFonts w:ascii="Arial" w:hAnsi="Arial" w:cs="Arial"/>
          <w:b/>
          <w:sz w:val="32"/>
          <w:szCs w:val="30"/>
        </w:rPr>
        <w:t>№ ___</w:t>
      </w:r>
      <w:r>
        <w:rPr>
          <w:rFonts w:ascii="Arial" w:hAnsi="Arial" w:cs="Arial"/>
          <w:b/>
          <w:sz w:val="32"/>
          <w:szCs w:val="30"/>
        </w:rPr>
        <w:t xml:space="preserve"> </w:t>
      </w:r>
      <w:r w:rsidRPr="007B44AB">
        <w:rPr>
          <w:rFonts w:ascii="Arial" w:hAnsi="Arial" w:cs="Arial"/>
          <w:b/>
          <w:spacing w:val="-1"/>
          <w:sz w:val="32"/>
          <w:szCs w:val="30"/>
        </w:rPr>
        <w:t>РП.БЕЛОРЕЧЕНСКИЙ</w:t>
      </w:r>
      <w:r>
        <w:rPr>
          <w:rFonts w:ascii="Arial" w:hAnsi="Arial" w:cs="Arial"/>
          <w:b/>
          <w:spacing w:val="-1"/>
          <w:sz w:val="32"/>
          <w:szCs w:val="30"/>
        </w:rPr>
        <w:t xml:space="preserve"> </w:t>
      </w:r>
      <w:r w:rsidRPr="007B44AB">
        <w:rPr>
          <w:rFonts w:ascii="Arial" w:hAnsi="Arial" w:cs="Arial"/>
          <w:b/>
          <w:sz w:val="32"/>
          <w:szCs w:val="30"/>
        </w:rPr>
        <w:t>О ВНЕСЕНИИ ИЗМЕНЕНИЙ В РЕШЕНИЕ ДУМЫ УСОЛЬСКОГО МУНИЦИПАЛЬНОГО РАЙОНА</w:t>
      </w:r>
    </w:p>
    <w:p w:rsidR="003B71B5" w:rsidRPr="007B44AB" w:rsidRDefault="007B44AB" w:rsidP="007B44AB">
      <w:pPr>
        <w:shd w:val="clear" w:color="auto" w:fill="FFFFFF"/>
        <w:ind w:right="-79"/>
        <w:jc w:val="center"/>
        <w:rPr>
          <w:rFonts w:ascii="Arial" w:hAnsi="Arial" w:cs="Arial"/>
          <w:b/>
          <w:spacing w:val="-2"/>
          <w:sz w:val="32"/>
          <w:szCs w:val="30"/>
        </w:rPr>
      </w:pPr>
      <w:r w:rsidRPr="007B44AB">
        <w:rPr>
          <w:rFonts w:ascii="Arial" w:hAnsi="Arial" w:cs="Arial"/>
          <w:b/>
          <w:sz w:val="32"/>
          <w:szCs w:val="30"/>
        </w:rPr>
        <w:t>ИРКУТСКОЙ ОБЛАСТИ</w:t>
      </w:r>
      <w:r w:rsidRPr="007B44AB">
        <w:rPr>
          <w:rFonts w:ascii="Arial" w:hAnsi="Arial" w:cs="Arial"/>
          <w:b/>
          <w:spacing w:val="-2"/>
          <w:sz w:val="32"/>
          <w:szCs w:val="30"/>
        </w:rPr>
        <w:t xml:space="preserve"> ОТ 24.12.2024 Г. № 111 «ОБ УТВЕРЖДЕНИИ БЮДЖЕТА УСОЛЬСКОГО МУНИЦИПАЛЬНОГО РАЙОНА ИРКУТСКОЙ ОБЛАСТИ НА 2025 ГОД И НА ПЛАНОВЫЙ ПЕРИОД 2026 И 2027 ГОДОВ»</w:t>
      </w:r>
    </w:p>
    <w:p w:rsidR="003B71B5" w:rsidRPr="00ED5C81" w:rsidRDefault="003B71B5" w:rsidP="005D6BC1">
      <w:pPr>
        <w:shd w:val="clear" w:color="auto" w:fill="FFFFFF"/>
        <w:ind w:right="-79"/>
        <w:jc w:val="center"/>
        <w:rPr>
          <w:bCs/>
          <w:color w:val="FF0000"/>
          <w:spacing w:val="-2"/>
          <w:sz w:val="28"/>
          <w:szCs w:val="28"/>
        </w:rPr>
      </w:pPr>
    </w:p>
    <w:p w:rsidR="00A25F60" w:rsidRDefault="00A25F60" w:rsidP="00D24667">
      <w:pPr>
        <w:rPr>
          <w:rFonts w:ascii="Arial" w:hAnsi="Arial" w:cs="Arial"/>
        </w:rPr>
      </w:pPr>
    </w:p>
    <w:p w:rsidR="008969A7" w:rsidRPr="008969A7" w:rsidRDefault="008969A7" w:rsidP="008969A7">
      <w:pPr>
        <w:ind w:firstLine="900"/>
        <w:jc w:val="both"/>
        <w:rPr>
          <w:rFonts w:ascii="Arial" w:hAnsi="Arial" w:cs="Arial"/>
        </w:rPr>
      </w:pPr>
      <w:r w:rsidRPr="008969A7">
        <w:rPr>
          <w:rFonts w:ascii="Arial" w:hAnsi="Arial" w:cs="Arial"/>
        </w:rPr>
        <w:t>В соответствии со статьей 47 Положения о бюджетном процессе в Усольском муниципальном районе Иркутской области, утвержденного решением Думы Усольского муниципального района Иркутской области от 28.01.2020 г.       № 120 (в редакции от 30.09.2025 г. № 147), руководствуясь статьями 30, 47, 56, 57, 58 Устава Усольского муниципального района Иркутской области, Дума Усольского муниципального района Иркутской области</w:t>
      </w:r>
    </w:p>
    <w:p w:rsidR="008969A7" w:rsidRPr="008969A7" w:rsidRDefault="008969A7" w:rsidP="008969A7">
      <w:pPr>
        <w:rPr>
          <w:rFonts w:ascii="Arial" w:hAnsi="Arial" w:cs="Arial"/>
        </w:rPr>
      </w:pPr>
      <w:r w:rsidRPr="008969A7">
        <w:rPr>
          <w:rFonts w:ascii="Arial" w:hAnsi="Arial" w:cs="Arial"/>
        </w:rPr>
        <w:t>РЕШИЛА:</w:t>
      </w:r>
    </w:p>
    <w:p w:rsidR="008969A7" w:rsidRPr="008969A7" w:rsidRDefault="008969A7" w:rsidP="008969A7">
      <w:pPr>
        <w:tabs>
          <w:tab w:val="left" w:pos="180"/>
        </w:tabs>
        <w:ind w:firstLine="900"/>
        <w:jc w:val="both"/>
        <w:rPr>
          <w:rFonts w:ascii="Arial" w:hAnsi="Arial" w:cs="Arial"/>
        </w:rPr>
      </w:pPr>
      <w:r w:rsidRPr="008969A7">
        <w:rPr>
          <w:rFonts w:ascii="Arial" w:hAnsi="Arial" w:cs="Arial"/>
        </w:rPr>
        <w:t>1.Внести в решение Думы Усольского муниципального района Иркутской области от 24.12.2024 г. № 111 «Об утверждении бюджета Усольского муниципального района Иркутской области на 2025 год и на плановый период 2026 и 2027 годов» (в редакции от 24.06.2025 г. № 141) следующие изменения:</w:t>
      </w:r>
    </w:p>
    <w:p w:rsidR="008969A7" w:rsidRPr="008969A7" w:rsidRDefault="008969A7" w:rsidP="008969A7">
      <w:pPr>
        <w:tabs>
          <w:tab w:val="left" w:pos="180"/>
        </w:tabs>
        <w:ind w:firstLine="900"/>
        <w:jc w:val="both"/>
        <w:rPr>
          <w:rFonts w:ascii="Arial" w:hAnsi="Arial" w:cs="Arial"/>
        </w:rPr>
      </w:pPr>
      <w:r w:rsidRPr="008969A7">
        <w:rPr>
          <w:rFonts w:ascii="Arial" w:hAnsi="Arial" w:cs="Arial"/>
        </w:rPr>
        <w:t>1.</w:t>
      </w:r>
      <w:proofErr w:type="gramStart"/>
      <w:r w:rsidRPr="008969A7">
        <w:rPr>
          <w:rFonts w:ascii="Arial" w:hAnsi="Arial" w:cs="Arial"/>
        </w:rPr>
        <w:t>1.пункт</w:t>
      </w:r>
      <w:proofErr w:type="gramEnd"/>
      <w:r w:rsidRPr="008969A7">
        <w:rPr>
          <w:rFonts w:ascii="Arial" w:hAnsi="Arial" w:cs="Arial"/>
        </w:rPr>
        <w:t xml:space="preserve"> 1 изложить в следующей редакции:</w:t>
      </w:r>
    </w:p>
    <w:p w:rsidR="008969A7" w:rsidRPr="00C731BA" w:rsidRDefault="008969A7" w:rsidP="008969A7">
      <w:pPr>
        <w:tabs>
          <w:tab w:val="left" w:pos="180"/>
        </w:tabs>
        <w:ind w:firstLine="900"/>
        <w:jc w:val="both"/>
        <w:rPr>
          <w:rFonts w:ascii="Arial" w:hAnsi="Arial" w:cs="Arial"/>
          <w:color w:val="000000" w:themeColor="text1"/>
        </w:rPr>
      </w:pPr>
      <w:r w:rsidRPr="008969A7">
        <w:rPr>
          <w:rFonts w:ascii="Arial" w:hAnsi="Arial" w:cs="Arial"/>
        </w:rPr>
        <w:t>«</w:t>
      </w:r>
      <w:proofErr w:type="gramStart"/>
      <w:r w:rsidRPr="008969A7">
        <w:rPr>
          <w:rFonts w:ascii="Arial" w:hAnsi="Arial" w:cs="Arial"/>
        </w:rPr>
        <w:t>1.Утвердить</w:t>
      </w:r>
      <w:proofErr w:type="gramEnd"/>
      <w:r w:rsidRPr="008969A7">
        <w:rPr>
          <w:rFonts w:ascii="Arial" w:hAnsi="Arial" w:cs="Arial"/>
        </w:rPr>
        <w:t xml:space="preserve"> основные характеристики бюджета Усольского муниципального </w:t>
      </w:r>
      <w:r w:rsidRPr="00C731BA">
        <w:rPr>
          <w:rFonts w:ascii="Arial" w:hAnsi="Arial" w:cs="Arial"/>
          <w:color w:val="000000" w:themeColor="text1"/>
        </w:rPr>
        <w:t>района Иркутской области (далее районный бюджет) на 2025 год:</w:t>
      </w:r>
    </w:p>
    <w:p w:rsidR="008969A7" w:rsidRPr="00C731BA" w:rsidRDefault="008969A7" w:rsidP="008969A7">
      <w:pPr>
        <w:tabs>
          <w:tab w:val="left" w:pos="180"/>
          <w:tab w:val="left" w:pos="360"/>
        </w:tabs>
        <w:ind w:firstLine="900"/>
        <w:jc w:val="both"/>
        <w:rPr>
          <w:rFonts w:ascii="Arial" w:hAnsi="Arial" w:cs="Arial"/>
          <w:b/>
          <w:color w:val="000000" w:themeColor="text1"/>
        </w:rPr>
      </w:pPr>
      <w:r w:rsidRPr="00C731BA">
        <w:rPr>
          <w:rFonts w:ascii="Arial" w:hAnsi="Arial" w:cs="Arial"/>
          <w:color w:val="000000" w:themeColor="text1"/>
        </w:rPr>
        <w:t xml:space="preserve">– прогнозируемый общий объем доходов районного бюджета в сумме </w:t>
      </w:r>
      <w:r w:rsidRPr="00C731BA">
        <w:rPr>
          <w:rFonts w:ascii="Arial" w:hAnsi="Arial" w:cs="Arial"/>
          <w:b/>
          <w:color w:val="000000" w:themeColor="text1"/>
        </w:rPr>
        <w:t xml:space="preserve">2 633 013,61 </w:t>
      </w:r>
      <w:r w:rsidRPr="00C731BA">
        <w:rPr>
          <w:rFonts w:ascii="Arial" w:hAnsi="Arial" w:cs="Arial"/>
          <w:color w:val="000000" w:themeColor="text1"/>
        </w:rPr>
        <w:t xml:space="preserve">тыс. рублей, из них объем межбюджетных трансфертов, получаемых из других бюджетов бюджетной системы Российской Федерации, в сумме </w:t>
      </w:r>
      <w:r w:rsidRPr="00C731BA">
        <w:rPr>
          <w:rFonts w:ascii="Arial" w:hAnsi="Arial" w:cs="Arial"/>
          <w:b/>
          <w:color w:val="000000" w:themeColor="text1"/>
        </w:rPr>
        <w:t xml:space="preserve">1 904 987,85 </w:t>
      </w:r>
      <w:r w:rsidRPr="00C731BA">
        <w:rPr>
          <w:rFonts w:ascii="Arial" w:hAnsi="Arial" w:cs="Arial"/>
          <w:color w:val="000000" w:themeColor="text1"/>
        </w:rPr>
        <w:t>тыс. рублей;</w:t>
      </w:r>
    </w:p>
    <w:p w:rsidR="008969A7" w:rsidRPr="00C731BA" w:rsidRDefault="008969A7" w:rsidP="008969A7">
      <w:pPr>
        <w:tabs>
          <w:tab w:val="left" w:pos="180"/>
          <w:tab w:val="left" w:pos="360"/>
        </w:tabs>
        <w:ind w:firstLine="900"/>
        <w:jc w:val="both"/>
        <w:rPr>
          <w:rFonts w:ascii="Arial" w:hAnsi="Arial" w:cs="Arial"/>
          <w:color w:val="000000" w:themeColor="text1"/>
        </w:rPr>
      </w:pPr>
      <w:r w:rsidRPr="00C731BA">
        <w:rPr>
          <w:rFonts w:ascii="Arial" w:hAnsi="Arial" w:cs="Arial"/>
          <w:color w:val="000000" w:themeColor="text1"/>
        </w:rPr>
        <w:t xml:space="preserve">– общий объем расходов районного бюджета в сумме </w:t>
      </w:r>
      <w:r w:rsidRPr="00C731BA">
        <w:rPr>
          <w:rFonts w:ascii="Arial" w:hAnsi="Arial" w:cs="Arial"/>
          <w:b/>
          <w:color w:val="000000" w:themeColor="text1"/>
        </w:rPr>
        <w:t>2 712 071,50</w:t>
      </w:r>
      <w:r w:rsidRPr="00C731BA">
        <w:rPr>
          <w:rFonts w:ascii="Arial" w:hAnsi="Arial" w:cs="Arial"/>
          <w:color w:val="000000" w:themeColor="text1"/>
        </w:rPr>
        <w:t xml:space="preserve"> тыс. рублей;</w:t>
      </w:r>
    </w:p>
    <w:p w:rsidR="008969A7" w:rsidRPr="00C731BA" w:rsidRDefault="008969A7" w:rsidP="008969A7">
      <w:pPr>
        <w:tabs>
          <w:tab w:val="left" w:pos="180"/>
          <w:tab w:val="left" w:pos="360"/>
        </w:tabs>
        <w:ind w:firstLine="900"/>
        <w:jc w:val="both"/>
        <w:rPr>
          <w:rFonts w:ascii="Arial" w:hAnsi="Arial" w:cs="Arial"/>
          <w:color w:val="000000" w:themeColor="text1"/>
        </w:rPr>
      </w:pPr>
      <w:r w:rsidRPr="00C731BA">
        <w:rPr>
          <w:rFonts w:ascii="Arial" w:hAnsi="Arial" w:cs="Arial"/>
          <w:color w:val="000000" w:themeColor="text1"/>
        </w:rPr>
        <w:t xml:space="preserve">– размер дефицита районного бюджета в сумме </w:t>
      </w:r>
      <w:r w:rsidRPr="00C731BA">
        <w:rPr>
          <w:rFonts w:ascii="Arial" w:hAnsi="Arial" w:cs="Arial"/>
          <w:b/>
          <w:color w:val="000000" w:themeColor="text1"/>
        </w:rPr>
        <w:t xml:space="preserve">79 057,89 </w:t>
      </w:r>
      <w:r w:rsidRPr="00C731BA">
        <w:rPr>
          <w:rFonts w:ascii="Arial" w:hAnsi="Arial" w:cs="Arial"/>
          <w:color w:val="000000" w:themeColor="text1"/>
        </w:rPr>
        <w:t xml:space="preserve">тыс. рублей или </w:t>
      </w:r>
      <w:r w:rsidRPr="00C731BA">
        <w:rPr>
          <w:rFonts w:ascii="Arial" w:hAnsi="Arial" w:cs="Arial"/>
          <w:b/>
          <w:color w:val="000000" w:themeColor="text1"/>
        </w:rPr>
        <w:t xml:space="preserve">10,86 % </w:t>
      </w:r>
      <w:r w:rsidRPr="00C731BA">
        <w:rPr>
          <w:rFonts w:ascii="Arial" w:hAnsi="Arial" w:cs="Arial"/>
          <w:color w:val="000000" w:themeColor="text1"/>
        </w:rPr>
        <w:t>утвержденного общего годового объема доходов районного бюджета без учета утвержденного объема безвозмездных поступлений, в том числе за счет изменения остатков средств на счетах по учету средств бюджета в сумме 23 567,16 тыс. рублей»;</w:t>
      </w:r>
      <w:bookmarkStart w:id="0" w:name="_Hlk167352973"/>
    </w:p>
    <w:bookmarkEnd w:id="0"/>
    <w:p w:rsidR="008969A7" w:rsidRPr="00C731BA" w:rsidRDefault="008969A7" w:rsidP="008969A7">
      <w:pPr>
        <w:tabs>
          <w:tab w:val="left" w:pos="180"/>
          <w:tab w:val="left" w:pos="360"/>
        </w:tabs>
        <w:jc w:val="both"/>
        <w:rPr>
          <w:rFonts w:ascii="Arial" w:hAnsi="Arial" w:cs="Arial"/>
          <w:color w:val="000000" w:themeColor="text1"/>
        </w:rPr>
      </w:pPr>
      <w:r w:rsidRPr="00C731BA">
        <w:rPr>
          <w:rFonts w:ascii="Arial" w:hAnsi="Arial" w:cs="Arial"/>
          <w:color w:val="000000" w:themeColor="text1"/>
        </w:rPr>
        <w:t xml:space="preserve">            1.</w:t>
      </w:r>
      <w:proofErr w:type="gramStart"/>
      <w:r w:rsidRPr="00C731BA">
        <w:rPr>
          <w:rFonts w:ascii="Arial" w:hAnsi="Arial" w:cs="Arial"/>
          <w:color w:val="000000" w:themeColor="text1"/>
        </w:rPr>
        <w:t>2.пункт</w:t>
      </w:r>
      <w:proofErr w:type="gramEnd"/>
      <w:r w:rsidRPr="00C731BA">
        <w:rPr>
          <w:rFonts w:ascii="Arial" w:hAnsi="Arial" w:cs="Arial"/>
          <w:color w:val="000000" w:themeColor="text1"/>
        </w:rPr>
        <w:t xml:space="preserve"> 8 изложить в следующей редакции:</w:t>
      </w:r>
    </w:p>
    <w:p w:rsidR="008969A7" w:rsidRPr="008969A7" w:rsidRDefault="008969A7" w:rsidP="008969A7">
      <w:pPr>
        <w:pStyle w:val="20"/>
        <w:tabs>
          <w:tab w:val="left" w:pos="180"/>
          <w:tab w:val="left" w:pos="360"/>
        </w:tabs>
        <w:spacing w:line="240" w:lineRule="auto"/>
        <w:ind w:firstLine="0"/>
        <w:rPr>
          <w:rFonts w:ascii="Arial" w:hAnsi="Arial" w:cs="Arial"/>
          <w:sz w:val="24"/>
          <w:szCs w:val="24"/>
        </w:rPr>
      </w:pPr>
      <w:r w:rsidRPr="008969A7">
        <w:rPr>
          <w:rFonts w:ascii="Arial" w:hAnsi="Arial" w:cs="Arial"/>
          <w:sz w:val="24"/>
          <w:szCs w:val="24"/>
        </w:rPr>
        <w:t xml:space="preserve">           «</w:t>
      </w:r>
      <w:proofErr w:type="gramStart"/>
      <w:r w:rsidRPr="008969A7">
        <w:rPr>
          <w:rFonts w:ascii="Arial" w:hAnsi="Arial" w:cs="Arial"/>
          <w:sz w:val="24"/>
          <w:szCs w:val="24"/>
        </w:rPr>
        <w:t>8.Утвердить</w:t>
      </w:r>
      <w:proofErr w:type="gramEnd"/>
      <w:r w:rsidRPr="008969A7">
        <w:rPr>
          <w:rFonts w:ascii="Arial" w:hAnsi="Arial" w:cs="Arial"/>
          <w:sz w:val="24"/>
          <w:szCs w:val="24"/>
        </w:rPr>
        <w:t xml:space="preserve"> общий объем бюджетных ассигнований, направляемых на исполнение публичных нормативных обязательств: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2025 год в сумме </w:t>
      </w:r>
      <w:r w:rsidRPr="008969A7">
        <w:rPr>
          <w:rFonts w:ascii="Arial" w:hAnsi="Arial" w:cs="Arial"/>
          <w:b/>
          <w:sz w:val="24"/>
          <w:szCs w:val="24"/>
        </w:rPr>
        <w:t>5 811,35</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2026 год в сумме </w:t>
      </w:r>
      <w:r w:rsidRPr="008969A7">
        <w:rPr>
          <w:rFonts w:ascii="Arial" w:hAnsi="Arial" w:cs="Arial"/>
          <w:b/>
          <w:sz w:val="24"/>
          <w:szCs w:val="24"/>
        </w:rPr>
        <w:t>5 466,18</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2027 год в сумме </w:t>
      </w:r>
      <w:r w:rsidRPr="008969A7">
        <w:rPr>
          <w:rFonts w:ascii="Arial" w:hAnsi="Arial" w:cs="Arial"/>
          <w:b/>
          <w:sz w:val="24"/>
          <w:szCs w:val="24"/>
        </w:rPr>
        <w:t xml:space="preserve">5 466,18 </w:t>
      </w:r>
      <w:r w:rsidRPr="008969A7">
        <w:rPr>
          <w:rFonts w:ascii="Arial" w:hAnsi="Arial" w:cs="Arial"/>
          <w:sz w:val="24"/>
          <w:szCs w:val="24"/>
        </w:rPr>
        <w:t>тыс. рублей»;</w:t>
      </w:r>
    </w:p>
    <w:p w:rsidR="008969A7" w:rsidRPr="008969A7" w:rsidRDefault="008969A7" w:rsidP="008969A7">
      <w:pPr>
        <w:pStyle w:val="20"/>
        <w:tabs>
          <w:tab w:val="left" w:pos="180"/>
          <w:tab w:val="left" w:pos="360"/>
        </w:tabs>
        <w:spacing w:line="240" w:lineRule="auto"/>
        <w:rPr>
          <w:rFonts w:ascii="Arial" w:hAnsi="Arial" w:cs="Arial"/>
          <w:sz w:val="24"/>
          <w:szCs w:val="24"/>
        </w:rPr>
      </w:pPr>
      <w:r w:rsidRPr="008969A7">
        <w:rPr>
          <w:rFonts w:ascii="Arial" w:hAnsi="Arial" w:cs="Arial"/>
          <w:sz w:val="24"/>
          <w:szCs w:val="24"/>
        </w:rPr>
        <w:t xml:space="preserve"> 1.</w:t>
      </w:r>
      <w:proofErr w:type="gramStart"/>
      <w:r w:rsidRPr="008969A7">
        <w:rPr>
          <w:rFonts w:ascii="Arial" w:hAnsi="Arial" w:cs="Arial"/>
          <w:sz w:val="24"/>
          <w:szCs w:val="24"/>
        </w:rPr>
        <w:t>3.пункт</w:t>
      </w:r>
      <w:proofErr w:type="gramEnd"/>
      <w:r w:rsidRPr="008969A7">
        <w:rPr>
          <w:rFonts w:ascii="Arial" w:hAnsi="Arial" w:cs="Arial"/>
          <w:sz w:val="24"/>
          <w:szCs w:val="24"/>
        </w:rPr>
        <w:t xml:space="preserve"> 9 изложить в следующей редакции: </w:t>
      </w:r>
      <w:bookmarkStart w:id="1" w:name="_Hlk167353054"/>
    </w:p>
    <w:bookmarkEnd w:id="1"/>
    <w:p w:rsidR="008969A7" w:rsidRPr="008969A7" w:rsidRDefault="008969A7" w:rsidP="008969A7">
      <w:pPr>
        <w:pStyle w:val="20"/>
        <w:tabs>
          <w:tab w:val="left" w:pos="180"/>
          <w:tab w:val="left" w:pos="360"/>
        </w:tabs>
        <w:spacing w:line="240" w:lineRule="auto"/>
        <w:ind w:firstLine="0"/>
        <w:rPr>
          <w:rFonts w:ascii="Arial" w:hAnsi="Arial" w:cs="Arial"/>
          <w:sz w:val="24"/>
          <w:szCs w:val="24"/>
        </w:rPr>
      </w:pPr>
      <w:r w:rsidRPr="008969A7">
        <w:rPr>
          <w:rFonts w:ascii="Arial" w:hAnsi="Arial" w:cs="Arial"/>
          <w:sz w:val="24"/>
          <w:szCs w:val="24"/>
        </w:rPr>
        <w:t xml:space="preserve">           «</w:t>
      </w:r>
      <w:proofErr w:type="gramStart"/>
      <w:r w:rsidRPr="008969A7">
        <w:rPr>
          <w:rFonts w:ascii="Arial" w:hAnsi="Arial" w:cs="Arial"/>
          <w:sz w:val="24"/>
          <w:szCs w:val="24"/>
        </w:rPr>
        <w:t>9.Утвердить</w:t>
      </w:r>
      <w:proofErr w:type="gramEnd"/>
      <w:r w:rsidRPr="008969A7">
        <w:rPr>
          <w:rFonts w:ascii="Arial" w:hAnsi="Arial" w:cs="Arial"/>
          <w:sz w:val="24"/>
          <w:szCs w:val="24"/>
        </w:rPr>
        <w:t xml:space="preserve"> объем бюджетных ассигнований дорожного фонда Усольского муниципального района Иркутской области:</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2025 год в сумме </w:t>
      </w:r>
      <w:r w:rsidRPr="008969A7">
        <w:rPr>
          <w:rFonts w:ascii="Arial" w:hAnsi="Arial" w:cs="Arial"/>
          <w:b/>
          <w:sz w:val="24"/>
          <w:szCs w:val="24"/>
        </w:rPr>
        <w:t>57 816,92</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2026 год в сумме </w:t>
      </w:r>
      <w:r w:rsidRPr="008969A7">
        <w:rPr>
          <w:rFonts w:ascii="Arial" w:hAnsi="Arial" w:cs="Arial"/>
          <w:b/>
          <w:sz w:val="24"/>
          <w:szCs w:val="24"/>
        </w:rPr>
        <w:t>110 195,80</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2027 год в сумме </w:t>
      </w:r>
      <w:r w:rsidRPr="008969A7">
        <w:rPr>
          <w:rFonts w:ascii="Arial" w:hAnsi="Arial" w:cs="Arial"/>
          <w:b/>
          <w:sz w:val="24"/>
          <w:szCs w:val="24"/>
        </w:rPr>
        <w:t>123 625,20</w:t>
      </w:r>
      <w:r w:rsidRPr="008969A7">
        <w:rPr>
          <w:rFonts w:ascii="Arial" w:hAnsi="Arial" w:cs="Arial"/>
          <w:sz w:val="24"/>
          <w:szCs w:val="24"/>
        </w:rPr>
        <w:t xml:space="preserve"> тыс. рублей»;</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1.</w:t>
      </w:r>
      <w:proofErr w:type="gramStart"/>
      <w:r w:rsidRPr="008969A7">
        <w:rPr>
          <w:rFonts w:ascii="Arial" w:hAnsi="Arial" w:cs="Arial"/>
          <w:sz w:val="24"/>
          <w:szCs w:val="24"/>
        </w:rPr>
        <w:t>4.пункт</w:t>
      </w:r>
      <w:proofErr w:type="gramEnd"/>
      <w:r w:rsidRPr="008969A7">
        <w:rPr>
          <w:rFonts w:ascii="Arial" w:hAnsi="Arial" w:cs="Arial"/>
          <w:sz w:val="24"/>
          <w:szCs w:val="24"/>
        </w:rPr>
        <w:t xml:space="preserve"> 11 изложить в следующей редакции:</w:t>
      </w:r>
    </w:p>
    <w:p w:rsidR="008969A7" w:rsidRPr="008969A7" w:rsidRDefault="008969A7" w:rsidP="008969A7">
      <w:pPr>
        <w:pStyle w:val="20"/>
        <w:tabs>
          <w:tab w:val="left" w:pos="180"/>
          <w:tab w:val="left" w:pos="360"/>
        </w:tabs>
        <w:spacing w:line="240" w:lineRule="auto"/>
        <w:ind w:firstLine="0"/>
        <w:rPr>
          <w:rFonts w:ascii="Arial" w:hAnsi="Arial" w:cs="Arial"/>
          <w:sz w:val="24"/>
          <w:szCs w:val="24"/>
        </w:rPr>
      </w:pPr>
      <w:r w:rsidRPr="008969A7">
        <w:rPr>
          <w:rFonts w:ascii="Arial" w:hAnsi="Arial" w:cs="Arial"/>
          <w:sz w:val="24"/>
          <w:szCs w:val="24"/>
        </w:rPr>
        <w:t xml:space="preserve">            «</w:t>
      </w:r>
      <w:proofErr w:type="gramStart"/>
      <w:r w:rsidRPr="008969A7">
        <w:rPr>
          <w:rFonts w:ascii="Arial" w:hAnsi="Arial" w:cs="Arial"/>
          <w:sz w:val="24"/>
          <w:szCs w:val="24"/>
        </w:rPr>
        <w:t>11.Утвердить</w:t>
      </w:r>
      <w:proofErr w:type="gramEnd"/>
      <w:r w:rsidRPr="008969A7">
        <w:rPr>
          <w:rFonts w:ascii="Arial" w:hAnsi="Arial" w:cs="Arial"/>
          <w:sz w:val="24"/>
          <w:szCs w:val="24"/>
        </w:rPr>
        <w:t xml:space="preserve"> объем межбюджетных трансфертов, предоставляемых из районного бюджета бюджетам поселений, входящих в состав Усольского муниципального района Иркутской области:</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2025 год в сумме </w:t>
      </w:r>
      <w:r w:rsidRPr="008969A7">
        <w:rPr>
          <w:rFonts w:ascii="Arial" w:hAnsi="Arial" w:cs="Arial"/>
          <w:b/>
          <w:sz w:val="24"/>
          <w:szCs w:val="24"/>
        </w:rPr>
        <w:t xml:space="preserve">244 926,48 </w:t>
      </w:r>
      <w:r w:rsidRPr="008969A7">
        <w:rPr>
          <w:rFonts w:ascii="Arial" w:hAnsi="Arial" w:cs="Arial"/>
          <w:sz w:val="24"/>
          <w:szCs w:val="24"/>
        </w:rPr>
        <w:t xml:space="preserve">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2026 год в сумме </w:t>
      </w:r>
      <w:r w:rsidRPr="008969A7">
        <w:rPr>
          <w:rFonts w:ascii="Arial" w:hAnsi="Arial" w:cs="Arial"/>
          <w:b/>
          <w:sz w:val="24"/>
          <w:szCs w:val="24"/>
        </w:rPr>
        <w:t>203 704,80</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2027 год в сумме </w:t>
      </w:r>
      <w:r w:rsidRPr="008969A7">
        <w:rPr>
          <w:rFonts w:ascii="Arial" w:hAnsi="Arial" w:cs="Arial"/>
          <w:b/>
          <w:sz w:val="24"/>
          <w:szCs w:val="24"/>
        </w:rPr>
        <w:t xml:space="preserve">198 923,90 </w:t>
      </w:r>
      <w:r w:rsidRPr="008969A7">
        <w:rPr>
          <w:rFonts w:ascii="Arial" w:hAnsi="Arial" w:cs="Arial"/>
          <w:sz w:val="24"/>
          <w:szCs w:val="24"/>
        </w:rPr>
        <w:t>тыс. рублей,</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bookmarkStart w:id="2" w:name="_Hlk167353211"/>
      <w:r w:rsidRPr="008969A7">
        <w:rPr>
          <w:rFonts w:ascii="Arial" w:hAnsi="Arial" w:cs="Arial"/>
          <w:sz w:val="24"/>
          <w:szCs w:val="24"/>
        </w:rPr>
        <w:lastRenderedPageBreak/>
        <w:t>в том числе в форме дотаций:</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2025 год в сумме </w:t>
      </w:r>
      <w:r w:rsidRPr="008969A7">
        <w:rPr>
          <w:rFonts w:ascii="Arial" w:hAnsi="Arial" w:cs="Arial"/>
          <w:b/>
          <w:sz w:val="24"/>
          <w:szCs w:val="24"/>
        </w:rPr>
        <w:t xml:space="preserve">202 763,2 </w:t>
      </w:r>
      <w:r w:rsidRPr="008969A7">
        <w:rPr>
          <w:rFonts w:ascii="Arial" w:hAnsi="Arial" w:cs="Arial"/>
          <w:sz w:val="24"/>
          <w:szCs w:val="24"/>
        </w:rPr>
        <w:t xml:space="preserve">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2026 год в сумме </w:t>
      </w:r>
      <w:r w:rsidRPr="008969A7">
        <w:rPr>
          <w:rFonts w:ascii="Arial" w:hAnsi="Arial" w:cs="Arial"/>
          <w:b/>
          <w:sz w:val="24"/>
          <w:szCs w:val="24"/>
        </w:rPr>
        <w:t>173 604,80</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2027 год в сумме </w:t>
      </w:r>
      <w:r w:rsidRPr="008969A7">
        <w:rPr>
          <w:rFonts w:ascii="Arial" w:hAnsi="Arial" w:cs="Arial"/>
          <w:b/>
          <w:sz w:val="24"/>
          <w:szCs w:val="24"/>
        </w:rPr>
        <w:t xml:space="preserve">167 273,90 </w:t>
      </w:r>
      <w:r w:rsidRPr="008969A7">
        <w:rPr>
          <w:rFonts w:ascii="Arial" w:hAnsi="Arial" w:cs="Arial"/>
          <w:sz w:val="24"/>
          <w:szCs w:val="24"/>
        </w:rPr>
        <w:t>тыс. рублей,</w:t>
      </w:r>
    </w:p>
    <w:bookmarkEnd w:id="2"/>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в форме иных межбюджетных трансфертов:</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2025 год в сумме </w:t>
      </w:r>
      <w:r w:rsidRPr="008969A7">
        <w:rPr>
          <w:rFonts w:ascii="Arial" w:hAnsi="Arial" w:cs="Arial"/>
          <w:b/>
          <w:sz w:val="24"/>
          <w:szCs w:val="24"/>
        </w:rPr>
        <w:t xml:space="preserve">42 163,28 </w:t>
      </w:r>
      <w:r w:rsidRPr="008969A7">
        <w:rPr>
          <w:rFonts w:ascii="Arial" w:hAnsi="Arial" w:cs="Arial"/>
          <w:sz w:val="24"/>
          <w:szCs w:val="24"/>
        </w:rPr>
        <w:t xml:space="preserve">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2026 год в сумме </w:t>
      </w:r>
      <w:r w:rsidRPr="008969A7">
        <w:rPr>
          <w:rFonts w:ascii="Arial" w:hAnsi="Arial" w:cs="Arial"/>
          <w:b/>
          <w:sz w:val="24"/>
          <w:szCs w:val="24"/>
        </w:rPr>
        <w:t>30 100,00</w:t>
      </w:r>
      <w:r w:rsidRPr="008969A7">
        <w:rPr>
          <w:rFonts w:ascii="Arial" w:hAnsi="Arial" w:cs="Arial"/>
          <w:sz w:val="24"/>
          <w:szCs w:val="24"/>
        </w:rPr>
        <w:t xml:space="preserve"> тыс. рублей, </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 xml:space="preserve">     на 2027 год в сумме </w:t>
      </w:r>
      <w:r w:rsidRPr="008969A7">
        <w:rPr>
          <w:rFonts w:ascii="Arial" w:hAnsi="Arial" w:cs="Arial"/>
          <w:b/>
          <w:sz w:val="24"/>
          <w:szCs w:val="24"/>
        </w:rPr>
        <w:t xml:space="preserve">31 650,00 </w:t>
      </w:r>
      <w:r w:rsidRPr="008969A7">
        <w:rPr>
          <w:rFonts w:ascii="Arial" w:hAnsi="Arial" w:cs="Arial"/>
          <w:sz w:val="24"/>
          <w:szCs w:val="24"/>
        </w:rPr>
        <w:t>тыс. рублей»</w:t>
      </w:r>
    </w:p>
    <w:p w:rsidR="008969A7" w:rsidRPr="008969A7" w:rsidRDefault="008969A7" w:rsidP="008969A7">
      <w:pPr>
        <w:pStyle w:val="20"/>
        <w:tabs>
          <w:tab w:val="left" w:pos="180"/>
          <w:tab w:val="left" w:pos="360"/>
        </w:tabs>
        <w:spacing w:line="240" w:lineRule="auto"/>
        <w:ind w:firstLine="900"/>
        <w:rPr>
          <w:rFonts w:ascii="Arial" w:hAnsi="Arial" w:cs="Arial"/>
          <w:sz w:val="24"/>
          <w:szCs w:val="24"/>
        </w:rPr>
      </w:pPr>
      <w:r w:rsidRPr="008969A7">
        <w:rPr>
          <w:rFonts w:ascii="Arial" w:hAnsi="Arial" w:cs="Arial"/>
          <w:sz w:val="24"/>
          <w:szCs w:val="24"/>
        </w:rPr>
        <w:t>1.</w:t>
      </w:r>
      <w:proofErr w:type="gramStart"/>
      <w:r w:rsidRPr="008969A7">
        <w:rPr>
          <w:rFonts w:ascii="Arial" w:hAnsi="Arial" w:cs="Arial"/>
          <w:sz w:val="24"/>
          <w:szCs w:val="24"/>
        </w:rPr>
        <w:t>5.пункт</w:t>
      </w:r>
      <w:proofErr w:type="gramEnd"/>
      <w:r w:rsidRPr="008969A7">
        <w:rPr>
          <w:rFonts w:ascii="Arial" w:hAnsi="Arial" w:cs="Arial"/>
          <w:sz w:val="24"/>
          <w:szCs w:val="24"/>
        </w:rPr>
        <w:t xml:space="preserve"> 12 изложить в следующей редакции:</w:t>
      </w:r>
    </w:p>
    <w:p w:rsidR="008969A7" w:rsidRPr="00C731BA" w:rsidRDefault="008969A7" w:rsidP="008969A7">
      <w:pPr>
        <w:pStyle w:val="20"/>
        <w:tabs>
          <w:tab w:val="left" w:pos="180"/>
          <w:tab w:val="left" w:pos="360"/>
        </w:tabs>
        <w:spacing w:line="240" w:lineRule="auto"/>
        <w:ind w:firstLine="0"/>
        <w:rPr>
          <w:rFonts w:ascii="Arial" w:hAnsi="Arial" w:cs="Arial"/>
          <w:b/>
          <w:color w:val="000000" w:themeColor="text1"/>
          <w:sz w:val="24"/>
          <w:szCs w:val="24"/>
        </w:rPr>
      </w:pPr>
      <w:r w:rsidRPr="008969A7">
        <w:rPr>
          <w:rFonts w:ascii="Arial" w:hAnsi="Arial" w:cs="Arial"/>
          <w:sz w:val="24"/>
          <w:szCs w:val="24"/>
        </w:rPr>
        <w:t xml:space="preserve">            «12.Утвердить в составе расходов районного бюджета на 2025 год и на плановый период 2026 и 2027 годов объем дотаций на выравнивание бюджетной обеспеченности поселений</w:t>
      </w:r>
      <w:r w:rsidRPr="00C731BA">
        <w:rPr>
          <w:rFonts w:ascii="Arial" w:hAnsi="Arial" w:cs="Arial"/>
          <w:color w:val="000000" w:themeColor="text1"/>
          <w:sz w:val="24"/>
          <w:szCs w:val="24"/>
        </w:rPr>
        <w:t xml:space="preserve">, входящих в состав Усольского муниципального района Иркутской области, в 2025 году в сумме </w:t>
      </w:r>
      <w:r w:rsidRPr="00C731BA">
        <w:rPr>
          <w:rFonts w:ascii="Arial" w:hAnsi="Arial" w:cs="Arial"/>
          <w:b/>
          <w:color w:val="000000" w:themeColor="text1"/>
          <w:sz w:val="24"/>
          <w:szCs w:val="24"/>
        </w:rPr>
        <w:t>202 763,20</w:t>
      </w:r>
      <w:r w:rsidRPr="00C731BA">
        <w:rPr>
          <w:rFonts w:ascii="Arial" w:hAnsi="Arial" w:cs="Arial"/>
          <w:color w:val="000000" w:themeColor="text1"/>
          <w:sz w:val="24"/>
          <w:szCs w:val="24"/>
        </w:rPr>
        <w:t xml:space="preserve"> тыс. рублей, в 2026 году в сумме </w:t>
      </w:r>
      <w:r w:rsidRPr="00C731BA">
        <w:rPr>
          <w:rFonts w:ascii="Arial" w:hAnsi="Arial" w:cs="Arial"/>
          <w:b/>
          <w:color w:val="000000" w:themeColor="text1"/>
          <w:sz w:val="24"/>
          <w:szCs w:val="24"/>
        </w:rPr>
        <w:t xml:space="preserve">173 604,80 </w:t>
      </w:r>
      <w:r w:rsidRPr="00C731BA">
        <w:rPr>
          <w:rFonts w:ascii="Arial" w:hAnsi="Arial" w:cs="Arial"/>
          <w:color w:val="000000" w:themeColor="text1"/>
          <w:sz w:val="24"/>
          <w:szCs w:val="24"/>
        </w:rPr>
        <w:t xml:space="preserve">тыс. рублей, в 2027 году в сумме </w:t>
      </w:r>
      <w:r w:rsidRPr="00C731BA">
        <w:rPr>
          <w:rFonts w:ascii="Arial" w:hAnsi="Arial" w:cs="Arial"/>
          <w:b/>
          <w:color w:val="000000" w:themeColor="text1"/>
          <w:sz w:val="24"/>
          <w:szCs w:val="24"/>
        </w:rPr>
        <w:t xml:space="preserve">167 273,90 </w:t>
      </w:r>
      <w:r w:rsidRPr="00C731BA">
        <w:rPr>
          <w:rFonts w:ascii="Arial" w:hAnsi="Arial" w:cs="Arial"/>
          <w:color w:val="000000" w:themeColor="text1"/>
          <w:sz w:val="24"/>
          <w:szCs w:val="24"/>
        </w:rPr>
        <w:t xml:space="preserve">тыс. рублей, с распределением согласно приложению 9 к настоящему решению. </w:t>
      </w:r>
    </w:p>
    <w:p w:rsidR="008969A7" w:rsidRPr="00C731BA" w:rsidRDefault="008969A7" w:rsidP="008969A7">
      <w:pPr>
        <w:widowControl w:val="0"/>
        <w:tabs>
          <w:tab w:val="left" w:pos="180"/>
        </w:tabs>
        <w:autoSpaceDE w:val="0"/>
        <w:autoSpaceDN w:val="0"/>
        <w:adjustRightInd w:val="0"/>
        <w:jc w:val="both"/>
        <w:rPr>
          <w:rFonts w:ascii="Arial" w:hAnsi="Arial" w:cs="Arial"/>
          <w:color w:val="000000" w:themeColor="text1"/>
        </w:rPr>
      </w:pPr>
      <w:r w:rsidRPr="00C731BA">
        <w:rPr>
          <w:rFonts w:ascii="Arial" w:hAnsi="Arial" w:cs="Arial"/>
          <w:color w:val="000000" w:themeColor="text1"/>
        </w:rPr>
        <w:t xml:space="preserve">              В том числе за счет субвенций по осуществлению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     на 2025 год в сумме </w:t>
      </w:r>
      <w:r w:rsidRPr="00C731BA">
        <w:rPr>
          <w:rFonts w:ascii="Arial" w:hAnsi="Arial" w:cs="Arial"/>
          <w:b/>
          <w:color w:val="000000" w:themeColor="text1"/>
          <w:sz w:val="24"/>
          <w:szCs w:val="24"/>
        </w:rPr>
        <w:t>174 743,20</w:t>
      </w:r>
      <w:r w:rsidRPr="00C731BA">
        <w:rPr>
          <w:rFonts w:ascii="Arial" w:hAnsi="Arial" w:cs="Arial"/>
          <w:color w:val="000000" w:themeColor="text1"/>
          <w:sz w:val="24"/>
          <w:szCs w:val="24"/>
        </w:rPr>
        <w:t xml:space="preserve"> тыс. рублей, </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     на 2026 год в сумме </w:t>
      </w:r>
      <w:r w:rsidRPr="00C731BA">
        <w:rPr>
          <w:rFonts w:ascii="Arial" w:hAnsi="Arial" w:cs="Arial"/>
          <w:b/>
          <w:color w:val="000000" w:themeColor="text1"/>
          <w:sz w:val="24"/>
          <w:szCs w:val="24"/>
        </w:rPr>
        <w:t>148 504,80</w:t>
      </w:r>
      <w:r w:rsidRPr="00C731BA">
        <w:rPr>
          <w:rFonts w:ascii="Arial" w:hAnsi="Arial" w:cs="Arial"/>
          <w:color w:val="000000" w:themeColor="text1"/>
          <w:sz w:val="24"/>
          <w:szCs w:val="24"/>
        </w:rPr>
        <w:t xml:space="preserve"> тыс. рублей, </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     на 2027 год в сумме </w:t>
      </w:r>
      <w:r w:rsidRPr="00C731BA">
        <w:rPr>
          <w:rFonts w:ascii="Arial" w:hAnsi="Arial" w:cs="Arial"/>
          <w:b/>
          <w:color w:val="000000" w:themeColor="text1"/>
          <w:sz w:val="24"/>
          <w:szCs w:val="24"/>
        </w:rPr>
        <w:t>140 623,90</w:t>
      </w:r>
      <w:r w:rsidRPr="00C731BA">
        <w:rPr>
          <w:rFonts w:ascii="Arial" w:hAnsi="Arial" w:cs="Arial"/>
          <w:color w:val="000000" w:themeColor="text1"/>
          <w:sz w:val="24"/>
          <w:szCs w:val="24"/>
        </w:rPr>
        <w:t xml:space="preserve"> тыс. рублей,</w:t>
      </w:r>
    </w:p>
    <w:p w:rsidR="008969A7" w:rsidRPr="00C731BA" w:rsidRDefault="008969A7" w:rsidP="008969A7">
      <w:pPr>
        <w:pStyle w:val="20"/>
        <w:tabs>
          <w:tab w:val="left" w:pos="180"/>
          <w:tab w:val="left" w:pos="360"/>
        </w:tabs>
        <w:spacing w:line="240" w:lineRule="auto"/>
        <w:ind w:firstLine="0"/>
        <w:rPr>
          <w:rFonts w:ascii="Arial" w:hAnsi="Arial" w:cs="Arial"/>
          <w:color w:val="000000" w:themeColor="text1"/>
          <w:sz w:val="24"/>
          <w:szCs w:val="24"/>
        </w:rPr>
      </w:pPr>
      <w:r w:rsidRPr="00C731BA">
        <w:rPr>
          <w:rFonts w:ascii="Arial" w:hAnsi="Arial" w:cs="Arial"/>
          <w:color w:val="000000" w:themeColor="text1"/>
          <w:sz w:val="24"/>
          <w:szCs w:val="24"/>
        </w:rPr>
        <w:t xml:space="preserve"> с распределением согласно прилагаемой методике расчета размера дотаций на выравнивание бюджетной обеспеченности поселений, входящих в состав Усольского муниципального района Иркутской области, и порядком определения расчетного объема доходных источников и расчетного объема расходных обязательств поселений, входящих в состав Усольского муниципального района Иркутской области, согласно приложению 10 к настоящему решению»;</w:t>
      </w:r>
    </w:p>
    <w:p w:rsidR="008969A7" w:rsidRPr="00C731BA" w:rsidRDefault="008969A7" w:rsidP="008969A7">
      <w:pPr>
        <w:pStyle w:val="20"/>
        <w:tabs>
          <w:tab w:val="left" w:pos="180"/>
          <w:tab w:val="left" w:pos="360"/>
        </w:tabs>
        <w:spacing w:line="240" w:lineRule="auto"/>
        <w:ind w:firstLine="0"/>
        <w:rPr>
          <w:rFonts w:ascii="Arial" w:hAnsi="Arial" w:cs="Arial"/>
          <w:color w:val="000000" w:themeColor="text1"/>
          <w:sz w:val="24"/>
          <w:szCs w:val="24"/>
        </w:rPr>
      </w:pPr>
      <w:r w:rsidRPr="00C731BA">
        <w:rPr>
          <w:rFonts w:ascii="Arial" w:hAnsi="Arial" w:cs="Arial"/>
          <w:color w:val="000000" w:themeColor="text1"/>
          <w:sz w:val="24"/>
          <w:szCs w:val="24"/>
        </w:rPr>
        <w:t xml:space="preserve">            1.</w:t>
      </w:r>
      <w:proofErr w:type="gramStart"/>
      <w:r w:rsidRPr="00C731BA">
        <w:rPr>
          <w:rFonts w:ascii="Arial" w:hAnsi="Arial" w:cs="Arial"/>
          <w:color w:val="000000" w:themeColor="text1"/>
          <w:sz w:val="24"/>
          <w:szCs w:val="24"/>
        </w:rPr>
        <w:t>6.пункт</w:t>
      </w:r>
      <w:proofErr w:type="gramEnd"/>
      <w:r w:rsidRPr="00C731BA">
        <w:rPr>
          <w:rFonts w:ascii="Arial" w:hAnsi="Arial" w:cs="Arial"/>
          <w:color w:val="000000" w:themeColor="text1"/>
          <w:sz w:val="24"/>
          <w:szCs w:val="24"/>
        </w:rPr>
        <w:t xml:space="preserve"> 13 изложить в следующей редакции:</w:t>
      </w:r>
    </w:p>
    <w:p w:rsidR="008969A7" w:rsidRPr="00C731BA" w:rsidRDefault="008969A7" w:rsidP="008969A7">
      <w:pPr>
        <w:widowControl w:val="0"/>
        <w:tabs>
          <w:tab w:val="left" w:pos="180"/>
        </w:tabs>
        <w:autoSpaceDE w:val="0"/>
        <w:autoSpaceDN w:val="0"/>
        <w:adjustRightInd w:val="0"/>
        <w:jc w:val="both"/>
        <w:rPr>
          <w:rFonts w:ascii="Arial" w:hAnsi="Arial" w:cs="Arial"/>
          <w:color w:val="000000" w:themeColor="text1"/>
        </w:rPr>
      </w:pPr>
      <w:r w:rsidRPr="00C731BA">
        <w:rPr>
          <w:rFonts w:ascii="Arial" w:hAnsi="Arial" w:cs="Arial"/>
          <w:color w:val="000000" w:themeColor="text1"/>
        </w:rPr>
        <w:t xml:space="preserve">            «13.При расчете дотации на выравнивание бюджетной обеспеченности поселений, входящих в состав Усольского муниципального района Иркутской области, по закону Иркутской области от 22.10.2013 г. № 74-ОЗ «О межбюджетных трансфертах и нормативах отчислений доходов в местные бюджеты» утвердить уровень бюджетной обеспеченности поселений при распределении дотации на выравнивание финансовых возможностей поселений Усольского муниципального района Иркутской области:</w:t>
      </w:r>
    </w:p>
    <w:p w:rsidR="008969A7" w:rsidRPr="00C731BA" w:rsidRDefault="008969A7" w:rsidP="008969A7">
      <w:pPr>
        <w:widowControl w:val="0"/>
        <w:tabs>
          <w:tab w:val="left" w:pos="180"/>
        </w:tabs>
        <w:autoSpaceDE w:val="0"/>
        <w:autoSpaceDN w:val="0"/>
        <w:adjustRightInd w:val="0"/>
        <w:jc w:val="both"/>
        <w:rPr>
          <w:rFonts w:ascii="Arial" w:hAnsi="Arial" w:cs="Arial"/>
          <w:color w:val="000000" w:themeColor="text1"/>
        </w:rPr>
      </w:pPr>
      <w:r w:rsidRPr="00C731BA">
        <w:rPr>
          <w:rFonts w:ascii="Arial" w:hAnsi="Arial" w:cs="Arial"/>
          <w:color w:val="000000" w:themeColor="text1"/>
        </w:rPr>
        <w:t xml:space="preserve">                  на 2025 год в размере 1,33517</w:t>
      </w:r>
    </w:p>
    <w:p w:rsidR="008969A7" w:rsidRPr="00C731BA" w:rsidRDefault="008969A7" w:rsidP="008969A7">
      <w:pPr>
        <w:widowControl w:val="0"/>
        <w:tabs>
          <w:tab w:val="left" w:pos="180"/>
        </w:tabs>
        <w:autoSpaceDE w:val="0"/>
        <w:autoSpaceDN w:val="0"/>
        <w:adjustRightInd w:val="0"/>
        <w:ind w:firstLine="900"/>
        <w:jc w:val="both"/>
        <w:rPr>
          <w:rFonts w:ascii="Arial" w:hAnsi="Arial" w:cs="Arial"/>
          <w:color w:val="000000" w:themeColor="text1"/>
        </w:rPr>
      </w:pPr>
      <w:r w:rsidRPr="00C731BA">
        <w:rPr>
          <w:rFonts w:ascii="Arial" w:hAnsi="Arial" w:cs="Arial"/>
          <w:color w:val="000000" w:themeColor="text1"/>
        </w:rPr>
        <w:t xml:space="preserve">     на 2026 год в размере 1,20399</w:t>
      </w:r>
    </w:p>
    <w:p w:rsidR="008969A7" w:rsidRPr="00C731BA" w:rsidRDefault="008969A7" w:rsidP="008969A7">
      <w:pPr>
        <w:widowControl w:val="0"/>
        <w:tabs>
          <w:tab w:val="left" w:pos="180"/>
        </w:tabs>
        <w:autoSpaceDE w:val="0"/>
        <w:autoSpaceDN w:val="0"/>
        <w:adjustRightInd w:val="0"/>
        <w:ind w:firstLine="900"/>
        <w:jc w:val="both"/>
        <w:rPr>
          <w:rFonts w:ascii="Arial" w:hAnsi="Arial" w:cs="Arial"/>
          <w:color w:val="000000" w:themeColor="text1"/>
        </w:rPr>
      </w:pPr>
      <w:r w:rsidRPr="00C731BA">
        <w:rPr>
          <w:rFonts w:ascii="Arial" w:hAnsi="Arial" w:cs="Arial"/>
          <w:color w:val="000000" w:themeColor="text1"/>
        </w:rPr>
        <w:t xml:space="preserve">     на 2027 год в размере 1,23507»;</w:t>
      </w:r>
    </w:p>
    <w:p w:rsidR="008969A7" w:rsidRPr="00C731BA" w:rsidRDefault="008969A7" w:rsidP="008969A7">
      <w:pPr>
        <w:pStyle w:val="20"/>
        <w:tabs>
          <w:tab w:val="left" w:pos="180"/>
          <w:tab w:val="left" w:pos="360"/>
        </w:tabs>
        <w:spacing w:line="240" w:lineRule="auto"/>
        <w:ind w:firstLine="0"/>
        <w:rPr>
          <w:rFonts w:ascii="Arial" w:hAnsi="Arial" w:cs="Arial"/>
          <w:color w:val="000000" w:themeColor="text1"/>
          <w:sz w:val="24"/>
          <w:szCs w:val="24"/>
        </w:rPr>
      </w:pPr>
      <w:r w:rsidRPr="00C731BA">
        <w:rPr>
          <w:rFonts w:ascii="Arial" w:hAnsi="Arial" w:cs="Arial"/>
          <w:color w:val="000000" w:themeColor="text1"/>
          <w:sz w:val="24"/>
          <w:szCs w:val="24"/>
        </w:rPr>
        <w:t xml:space="preserve">           1.</w:t>
      </w:r>
      <w:proofErr w:type="gramStart"/>
      <w:r w:rsidRPr="00C731BA">
        <w:rPr>
          <w:rFonts w:ascii="Arial" w:hAnsi="Arial" w:cs="Arial"/>
          <w:color w:val="000000" w:themeColor="text1"/>
          <w:sz w:val="24"/>
          <w:szCs w:val="24"/>
        </w:rPr>
        <w:t>7.пункт</w:t>
      </w:r>
      <w:proofErr w:type="gramEnd"/>
      <w:r w:rsidRPr="00C731BA">
        <w:rPr>
          <w:rFonts w:ascii="Arial" w:hAnsi="Arial" w:cs="Arial"/>
          <w:color w:val="000000" w:themeColor="text1"/>
          <w:sz w:val="24"/>
          <w:szCs w:val="24"/>
        </w:rPr>
        <w:t xml:space="preserve"> 22 изложить в следующей редакции:</w:t>
      </w:r>
    </w:p>
    <w:p w:rsidR="008969A7" w:rsidRPr="00C731BA" w:rsidRDefault="008969A7" w:rsidP="008969A7">
      <w:pPr>
        <w:pStyle w:val="20"/>
        <w:tabs>
          <w:tab w:val="left" w:pos="180"/>
          <w:tab w:val="left" w:pos="360"/>
          <w:tab w:val="left" w:pos="900"/>
        </w:tabs>
        <w:spacing w:line="240" w:lineRule="auto"/>
        <w:rPr>
          <w:rFonts w:ascii="Arial" w:hAnsi="Arial" w:cs="Arial"/>
          <w:color w:val="000000" w:themeColor="text1"/>
          <w:sz w:val="24"/>
          <w:szCs w:val="24"/>
        </w:rPr>
      </w:pPr>
      <w:r w:rsidRPr="00C731BA">
        <w:rPr>
          <w:rFonts w:ascii="Arial" w:hAnsi="Arial" w:cs="Arial"/>
          <w:color w:val="000000" w:themeColor="text1"/>
          <w:sz w:val="24"/>
          <w:szCs w:val="24"/>
        </w:rPr>
        <w:t xml:space="preserve">  «22.Утвердить общий объем бюджетных ассигнований, направляемых на реализацию плана мероприятий, утвержденного Министерством природных ресурсов и экологии Иркутской области, указанных в пункте 1 статьи 16.6, пункте 1 статьи 75.1 и пункте 1 статьи 78.2 Федерального закона от 10.01.2002 года № 7-ФЗ «Об охране окружающей среды»:</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     на 2025 год в сумме </w:t>
      </w:r>
      <w:r w:rsidRPr="00C731BA">
        <w:rPr>
          <w:rFonts w:ascii="Arial" w:hAnsi="Arial" w:cs="Arial"/>
          <w:b/>
          <w:color w:val="000000" w:themeColor="text1"/>
          <w:sz w:val="24"/>
          <w:szCs w:val="24"/>
        </w:rPr>
        <w:t xml:space="preserve">17 287,34 </w:t>
      </w:r>
      <w:r w:rsidRPr="00C731BA">
        <w:rPr>
          <w:rFonts w:ascii="Arial" w:hAnsi="Arial" w:cs="Arial"/>
          <w:color w:val="000000" w:themeColor="text1"/>
          <w:sz w:val="24"/>
          <w:szCs w:val="24"/>
        </w:rPr>
        <w:t xml:space="preserve">тыс. рублей, </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     на 2026 год в сумме </w:t>
      </w:r>
      <w:r w:rsidRPr="00C731BA">
        <w:rPr>
          <w:rFonts w:ascii="Arial" w:hAnsi="Arial" w:cs="Arial"/>
          <w:b/>
          <w:color w:val="000000" w:themeColor="text1"/>
          <w:sz w:val="24"/>
          <w:szCs w:val="24"/>
        </w:rPr>
        <w:t>12 912,00</w:t>
      </w:r>
      <w:r w:rsidRPr="00C731BA">
        <w:rPr>
          <w:rFonts w:ascii="Arial" w:hAnsi="Arial" w:cs="Arial"/>
          <w:color w:val="000000" w:themeColor="text1"/>
          <w:sz w:val="24"/>
          <w:szCs w:val="24"/>
        </w:rPr>
        <w:t xml:space="preserve"> тыс. рублей, </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     на 2027 год в сумме </w:t>
      </w:r>
      <w:r w:rsidRPr="00C731BA">
        <w:rPr>
          <w:rFonts w:ascii="Arial" w:hAnsi="Arial" w:cs="Arial"/>
          <w:b/>
          <w:color w:val="000000" w:themeColor="text1"/>
          <w:sz w:val="24"/>
          <w:szCs w:val="24"/>
        </w:rPr>
        <w:t xml:space="preserve">13 339,44 </w:t>
      </w:r>
      <w:r w:rsidRPr="00C731BA">
        <w:rPr>
          <w:rFonts w:ascii="Arial" w:hAnsi="Arial" w:cs="Arial"/>
          <w:color w:val="000000" w:themeColor="text1"/>
          <w:sz w:val="24"/>
          <w:szCs w:val="24"/>
        </w:rPr>
        <w:t>тыс. рублей.</w:t>
      </w:r>
    </w:p>
    <w:p w:rsidR="008969A7" w:rsidRPr="00C731BA" w:rsidRDefault="008969A7" w:rsidP="008969A7">
      <w:pPr>
        <w:pStyle w:val="20"/>
        <w:tabs>
          <w:tab w:val="left" w:pos="180"/>
          <w:tab w:val="left" w:pos="360"/>
          <w:tab w:val="left" w:pos="900"/>
        </w:tabs>
        <w:spacing w:line="240" w:lineRule="auto"/>
        <w:rPr>
          <w:rFonts w:ascii="Arial" w:hAnsi="Arial" w:cs="Arial"/>
          <w:color w:val="000000" w:themeColor="text1"/>
          <w:sz w:val="24"/>
          <w:szCs w:val="24"/>
        </w:rPr>
      </w:pPr>
      <w:r w:rsidRPr="00C731BA">
        <w:rPr>
          <w:rFonts w:ascii="Arial" w:hAnsi="Arial" w:cs="Arial"/>
          <w:color w:val="000000" w:themeColor="text1"/>
          <w:sz w:val="24"/>
          <w:szCs w:val="24"/>
        </w:rPr>
        <w:t xml:space="preserve">Установить, что доходы районного бюджета, поступающие от платы за негативное воздействие на окружающую среду,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административных штрафов за административные правонарушения в области охраны окружающей среды и </w:t>
      </w:r>
      <w:r w:rsidRPr="00C731BA">
        <w:rPr>
          <w:rFonts w:ascii="Arial" w:hAnsi="Arial" w:cs="Arial"/>
          <w:color w:val="000000" w:themeColor="text1"/>
          <w:sz w:val="24"/>
          <w:szCs w:val="24"/>
        </w:rPr>
        <w:lastRenderedPageBreak/>
        <w:t>природопользования, направляются на цели, определенные статьями 16.6, 75.1, 78.2 Федерального закона от 10.01.2002 года № 7-ФЗ «Об охране окружающей среды».</w:t>
      </w:r>
    </w:p>
    <w:p w:rsidR="008969A7" w:rsidRPr="00C731BA" w:rsidRDefault="008969A7" w:rsidP="008969A7">
      <w:pPr>
        <w:pStyle w:val="20"/>
        <w:tabs>
          <w:tab w:val="left" w:pos="180"/>
          <w:tab w:val="left" w:pos="360"/>
          <w:tab w:val="left" w:pos="900"/>
        </w:tabs>
        <w:spacing w:line="240" w:lineRule="auto"/>
        <w:rPr>
          <w:rFonts w:ascii="Arial" w:hAnsi="Arial" w:cs="Arial"/>
          <w:color w:val="000000" w:themeColor="text1"/>
          <w:sz w:val="24"/>
          <w:szCs w:val="24"/>
        </w:rPr>
      </w:pPr>
      <w:r w:rsidRPr="00C731BA">
        <w:rPr>
          <w:rFonts w:ascii="Arial" w:hAnsi="Arial" w:cs="Arial"/>
          <w:color w:val="000000" w:themeColor="text1"/>
          <w:sz w:val="24"/>
          <w:szCs w:val="24"/>
        </w:rPr>
        <w:t>Средства, поступившие в районный бюджет от доходов, указанных в абзаце втором настоящего пункта, имеют целевое назначение, не подлежат изъятию и расходуются в соответствии с Планом мероприятий, указанных в пункте 1 статьи16.6, пункте 1 статьи 75.1 и пункте 1 статьи 78.2 Федерального закона от 10.01.2002 года № 7-ФЗ «Об охране окружающей среды»;</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1.</w:t>
      </w:r>
      <w:proofErr w:type="gramStart"/>
      <w:r w:rsidRPr="00C731BA">
        <w:rPr>
          <w:rFonts w:ascii="Arial" w:hAnsi="Arial" w:cs="Arial"/>
          <w:color w:val="000000" w:themeColor="text1"/>
          <w:sz w:val="24"/>
          <w:szCs w:val="24"/>
        </w:rPr>
        <w:t>8.пункт</w:t>
      </w:r>
      <w:proofErr w:type="gramEnd"/>
      <w:r w:rsidRPr="00C731BA">
        <w:rPr>
          <w:rFonts w:ascii="Arial" w:hAnsi="Arial" w:cs="Arial"/>
          <w:color w:val="000000" w:themeColor="text1"/>
          <w:sz w:val="24"/>
          <w:szCs w:val="24"/>
        </w:rPr>
        <w:t xml:space="preserve"> 27 изложить в следующей редакции:</w:t>
      </w:r>
    </w:p>
    <w:p w:rsidR="008969A7" w:rsidRPr="00C731BA" w:rsidRDefault="008969A7" w:rsidP="008969A7">
      <w:pPr>
        <w:pStyle w:val="20"/>
        <w:tabs>
          <w:tab w:val="left" w:pos="180"/>
          <w:tab w:val="left" w:pos="360"/>
        </w:tabs>
        <w:spacing w:line="240" w:lineRule="auto"/>
        <w:ind w:firstLine="0"/>
        <w:rPr>
          <w:rFonts w:ascii="Arial" w:hAnsi="Arial" w:cs="Arial"/>
          <w:color w:val="000000" w:themeColor="text1"/>
          <w:sz w:val="24"/>
          <w:szCs w:val="24"/>
        </w:rPr>
      </w:pPr>
      <w:r w:rsidRPr="00C731BA">
        <w:rPr>
          <w:rFonts w:ascii="Arial" w:hAnsi="Arial" w:cs="Arial"/>
          <w:color w:val="000000" w:themeColor="text1"/>
          <w:sz w:val="24"/>
          <w:szCs w:val="24"/>
        </w:rPr>
        <w:t xml:space="preserve">             «</w:t>
      </w:r>
      <w:proofErr w:type="gramStart"/>
      <w:r w:rsidRPr="00C731BA">
        <w:rPr>
          <w:rFonts w:ascii="Arial" w:hAnsi="Arial" w:cs="Arial"/>
          <w:color w:val="000000" w:themeColor="text1"/>
          <w:sz w:val="24"/>
          <w:szCs w:val="24"/>
        </w:rPr>
        <w:t>27.Утвердить</w:t>
      </w:r>
      <w:proofErr w:type="gramEnd"/>
      <w:r w:rsidRPr="00C731BA">
        <w:rPr>
          <w:rFonts w:ascii="Arial" w:hAnsi="Arial" w:cs="Arial"/>
          <w:color w:val="000000" w:themeColor="text1"/>
          <w:sz w:val="24"/>
          <w:szCs w:val="24"/>
        </w:rPr>
        <w:t xml:space="preserve"> верхний предел муниципального внутреннего долга по долговым обязательствам Усольского муниципального района Иркутской области:</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по состоянию на 1 января 2026 года в сумме </w:t>
      </w:r>
      <w:r w:rsidRPr="00C731BA">
        <w:rPr>
          <w:rFonts w:ascii="Arial" w:hAnsi="Arial" w:cs="Arial"/>
          <w:b/>
          <w:color w:val="000000" w:themeColor="text1"/>
          <w:sz w:val="24"/>
          <w:szCs w:val="24"/>
        </w:rPr>
        <w:t>53 590,72</w:t>
      </w:r>
      <w:r w:rsidRPr="00C731BA">
        <w:rPr>
          <w:rFonts w:ascii="Arial" w:hAnsi="Arial" w:cs="Arial"/>
          <w:color w:val="000000" w:themeColor="text1"/>
          <w:sz w:val="24"/>
          <w:szCs w:val="24"/>
        </w:rPr>
        <w:t xml:space="preserve"> тыс. рублей, в том числе верхний предел долга по муниципальным гарантиям – 0 тыс. рублей;</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по состоянию на 1 января 2027 года в сумме </w:t>
      </w:r>
      <w:r w:rsidRPr="00C731BA">
        <w:rPr>
          <w:rFonts w:ascii="Arial" w:hAnsi="Arial" w:cs="Arial"/>
          <w:b/>
          <w:color w:val="000000" w:themeColor="text1"/>
          <w:sz w:val="24"/>
          <w:szCs w:val="24"/>
        </w:rPr>
        <w:t>122 732,81</w:t>
      </w:r>
      <w:r w:rsidRPr="00C731BA">
        <w:rPr>
          <w:rFonts w:ascii="Arial" w:hAnsi="Arial" w:cs="Arial"/>
          <w:color w:val="000000" w:themeColor="text1"/>
          <w:sz w:val="24"/>
          <w:szCs w:val="24"/>
        </w:rPr>
        <w:t xml:space="preserve"> тыс. рублей, в том числе верхний предел долга по муниципальным гарантиям – 0 тыс. рублей;</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 xml:space="preserve">по состоянию на 1 января 2028 года в сумме </w:t>
      </w:r>
      <w:r w:rsidRPr="00C731BA">
        <w:rPr>
          <w:rFonts w:ascii="Arial" w:hAnsi="Arial" w:cs="Arial"/>
          <w:b/>
          <w:color w:val="000000" w:themeColor="text1"/>
          <w:sz w:val="24"/>
          <w:szCs w:val="24"/>
        </w:rPr>
        <w:t>187 096,93</w:t>
      </w:r>
      <w:r w:rsidRPr="00C731BA">
        <w:rPr>
          <w:rFonts w:ascii="Arial" w:hAnsi="Arial" w:cs="Arial"/>
          <w:color w:val="000000" w:themeColor="text1"/>
          <w:sz w:val="24"/>
          <w:szCs w:val="24"/>
        </w:rPr>
        <w:t xml:space="preserve"> тыс. рублей, в том числе верхний предел долга по муниципальным гарантиям – 0 тыс. рублей»;</w:t>
      </w:r>
    </w:p>
    <w:p w:rsidR="008969A7" w:rsidRPr="00C731BA" w:rsidRDefault="008969A7" w:rsidP="008969A7">
      <w:pPr>
        <w:pStyle w:val="20"/>
        <w:tabs>
          <w:tab w:val="left" w:pos="180"/>
          <w:tab w:val="left" w:pos="360"/>
        </w:tabs>
        <w:spacing w:line="240" w:lineRule="auto"/>
        <w:ind w:firstLine="900"/>
        <w:rPr>
          <w:rFonts w:ascii="Arial" w:hAnsi="Arial" w:cs="Arial"/>
          <w:color w:val="000000" w:themeColor="text1"/>
          <w:sz w:val="24"/>
          <w:szCs w:val="24"/>
        </w:rPr>
      </w:pPr>
      <w:r w:rsidRPr="00C731BA">
        <w:rPr>
          <w:rFonts w:ascii="Arial" w:hAnsi="Arial" w:cs="Arial"/>
          <w:color w:val="000000" w:themeColor="text1"/>
          <w:sz w:val="24"/>
          <w:szCs w:val="24"/>
        </w:rPr>
        <w:t>1.</w:t>
      </w:r>
      <w:proofErr w:type="gramStart"/>
      <w:r w:rsidRPr="00C731BA">
        <w:rPr>
          <w:rFonts w:ascii="Arial" w:hAnsi="Arial" w:cs="Arial"/>
          <w:color w:val="000000" w:themeColor="text1"/>
          <w:sz w:val="24"/>
          <w:szCs w:val="24"/>
        </w:rPr>
        <w:t>9.приложения</w:t>
      </w:r>
      <w:proofErr w:type="gramEnd"/>
      <w:r w:rsidRPr="00C731BA">
        <w:rPr>
          <w:rFonts w:ascii="Arial" w:hAnsi="Arial" w:cs="Arial"/>
          <w:color w:val="000000" w:themeColor="text1"/>
          <w:sz w:val="24"/>
          <w:szCs w:val="24"/>
        </w:rPr>
        <w:t xml:space="preserve"> 1, 3, 5, 7,  9, 11, 13, 14, 16 изложить в новой редакции (прилагаются).</w:t>
      </w:r>
    </w:p>
    <w:p w:rsidR="008969A7" w:rsidRPr="00C731BA" w:rsidRDefault="008969A7" w:rsidP="008969A7">
      <w:pPr>
        <w:tabs>
          <w:tab w:val="left" w:pos="180"/>
        </w:tabs>
        <w:autoSpaceDE w:val="0"/>
        <w:autoSpaceDN w:val="0"/>
        <w:adjustRightInd w:val="0"/>
        <w:jc w:val="both"/>
        <w:outlineLvl w:val="1"/>
        <w:rPr>
          <w:rFonts w:ascii="Arial" w:hAnsi="Arial" w:cs="Arial"/>
          <w:color w:val="000000" w:themeColor="text1"/>
        </w:rPr>
      </w:pPr>
      <w:r w:rsidRPr="00C731BA">
        <w:rPr>
          <w:rFonts w:ascii="Arial" w:hAnsi="Arial" w:cs="Arial"/>
          <w:color w:val="000000" w:themeColor="text1"/>
        </w:rPr>
        <w:t xml:space="preserve">            2. Консультанту аппарата Думы Усольского муниципального района Иркутской области:</w:t>
      </w:r>
    </w:p>
    <w:p w:rsidR="008969A7" w:rsidRPr="00C731BA" w:rsidRDefault="008969A7" w:rsidP="008969A7">
      <w:pPr>
        <w:tabs>
          <w:tab w:val="left" w:pos="180"/>
        </w:tabs>
        <w:autoSpaceDE w:val="0"/>
        <w:autoSpaceDN w:val="0"/>
        <w:adjustRightInd w:val="0"/>
        <w:jc w:val="both"/>
        <w:rPr>
          <w:rFonts w:ascii="Arial" w:hAnsi="Arial" w:cs="Arial"/>
          <w:color w:val="000000" w:themeColor="text1"/>
        </w:rPr>
      </w:pPr>
      <w:r w:rsidRPr="00C731BA">
        <w:rPr>
          <w:rFonts w:ascii="Arial" w:hAnsi="Arial" w:cs="Arial"/>
          <w:color w:val="000000" w:themeColor="text1"/>
        </w:rPr>
        <w:t xml:space="preserve">            2.</w:t>
      </w:r>
      <w:proofErr w:type="gramStart"/>
      <w:r w:rsidRPr="00C731BA">
        <w:rPr>
          <w:rFonts w:ascii="Arial" w:hAnsi="Arial" w:cs="Arial"/>
          <w:color w:val="000000" w:themeColor="text1"/>
        </w:rPr>
        <w:t>1.направить</w:t>
      </w:r>
      <w:proofErr w:type="gramEnd"/>
      <w:r w:rsidRPr="00C731BA">
        <w:rPr>
          <w:rFonts w:ascii="Arial" w:hAnsi="Arial" w:cs="Arial"/>
          <w:color w:val="000000" w:themeColor="text1"/>
        </w:rPr>
        <w:t xml:space="preserve"> настоящее решение мэру Усольского муниципального района Иркутской области для подписания и опубликования в сетевом издании «Официальный сайт администрации Усольского района» в информационно-телекоммуникационной сети «Интернет» (</w:t>
      </w:r>
      <w:r w:rsidRPr="00C731BA">
        <w:rPr>
          <w:rFonts w:ascii="Arial" w:hAnsi="Arial" w:cs="Arial"/>
          <w:color w:val="000000" w:themeColor="text1"/>
          <w:lang w:val="en-US"/>
        </w:rPr>
        <w:t>www</w:t>
      </w:r>
      <w:r w:rsidRPr="00C731BA">
        <w:rPr>
          <w:rFonts w:ascii="Arial" w:hAnsi="Arial" w:cs="Arial"/>
          <w:color w:val="000000" w:themeColor="text1"/>
        </w:rPr>
        <w:t>.</w:t>
      </w:r>
      <w:proofErr w:type="spellStart"/>
      <w:r w:rsidRPr="00C731BA">
        <w:rPr>
          <w:rFonts w:ascii="Arial" w:hAnsi="Arial" w:cs="Arial"/>
          <w:color w:val="000000" w:themeColor="text1"/>
          <w:lang w:val="en-US"/>
        </w:rPr>
        <w:t>usolie</w:t>
      </w:r>
      <w:proofErr w:type="spellEnd"/>
      <w:r w:rsidRPr="00C731BA">
        <w:rPr>
          <w:rFonts w:ascii="Arial" w:hAnsi="Arial" w:cs="Arial"/>
          <w:color w:val="000000" w:themeColor="text1"/>
        </w:rPr>
        <w:t>-</w:t>
      </w:r>
      <w:proofErr w:type="spellStart"/>
      <w:r w:rsidRPr="00C731BA">
        <w:rPr>
          <w:rFonts w:ascii="Arial" w:hAnsi="Arial" w:cs="Arial"/>
          <w:color w:val="000000" w:themeColor="text1"/>
          <w:lang w:val="en-US"/>
        </w:rPr>
        <w:t>raion</w:t>
      </w:r>
      <w:proofErr w:type="spellEnd"/>
      <w:r w:rsidRPr="00C731BA">
        <w:rPr>
          <w:rFonts w:ascii="Arial" w:hAnsi="Arial" w:cs="Arial"/>
          <w:color w:val="000000" w:themeColor="text1"/>
        </w:rPr>
        <w:t>.</w:t>
      </w:r>
      <w:proofErr w:type="spellStart"/>
      <w:r w:rsidRPr="00C731BA">
        <w:rPr>
          <w:rFonts w:ascii="Arial" w:hAnsi="Arial" w:cs="Arial"/>
          <w:color w:val="000000" w:themeColor="text1"/>
          <w:lang w:val="en-US"/>
        </w:rPr>
        <w:t>ru</w:t>
      </w:r>
      <w:proofErr w:type="spellEnd"/>
      <w:r w:rsidRPr="00C731BA">
        <w:rPr>
          <w:rFonts w:ascii="Arial" w:hAnsi="Arial" w:cs="Arial"/>
          <w:color w:val="000000" w:themeColor="text1"/>
        </w:rPr>
        <w:t>);</w:t>
      </w:r>
    </w:p>
    <w:p w:rsidR="008969A7" w:rsidRPr="00C731BA" w:rsidRDefault="008969A7" w:rsidP="008969A7">
      <w:pPr>
        <w:tabs>
          <w:tab w:val="left" w:pos="180"/>
        </w:tabs>
        <w:autoSpaceDE w:val="0"/>
        <w:autoSpaceDN w:val="0"/>
        <w:adjustRightInd w:val="0"/>
        <w:jc w:val="both"/>
        <w:rPr>
          <w:rFonts w:ascii="Arial" w:hAnsi="Arial" w:cs="Arial"/>
          <w:color w:val="000000" w:themeColor="text1"/>
        </w:rPr>
      </w:pPr>
      <w:r w:rsidRPr="00C731BA">
        <w:rPr>
          <w:rFonts w:ascii="Arial" w:hAnsi="Arial" w:cs="Arial"/>
          <w:color w:val="000000" w:themeColor="text1"/>
        </w:rPr>
        <w:t xml:space="preserve">           2.</w:t>
      </w:r>
      <w:proofErr w:type="gramStart"/>
      <w:r w:rsidRPr="00C731BA">
        <w:rPr>
          <w:rFonts w:ascii="Arial" w:hAnsi="Arial" w:cs="Arial"/>
          <w:color w:val="000000" w:themeColor="text1"/>
        </w:rPr>
        <w:t>2.разместить</w:t>
      </w:r>
      <w:proofErr w:type="gramEnd"/>
      <w:r w:rsidRPr="00C731BA">
        <w:rPr>
          <w:rFonts w:ascii="Arial" w:hAnsi="Arial" w:cs="Arial"/>
          <w:color w:val="000000" w:themeColor="text1"/>
        </w:rPr>
        <w:t xml:space="preserve"> настоящее решение на официальном сайте Думы Усольского муниципального района Иркутской области (</w:t>
      </w:r>
      <w:r w:rsidRPr="00C731BA">
        <w:rPr>
          <w:rFonts w:ascii="Arial" w:hAnsi="Arial" w:cs="Arial"/>
          <w:color w:val="000000" w:themeColor="text1"/>
          <w:lang w:val="en-US"/>
        </w:rPr>
        <w:t>duma</w:t>
      </w:r>
      <w:r w:rsidRPr="00C731BA">
        <w:rPr>
          <w:rFonts w:ascii="Arial" w:hAnsi="Arial" w:cs="Arial"/>
          <w:color w:val="000000" w:themeColor="text1"/>
        </w:rPr>
        <w:t>.</w:t>
      </w:r>
      <w:proofErr w:type="spellStart"/>
      <w:r w:rsidRPr="00C731BA">
        <w:rPr>
          <w:rFonts w:ascii="Arial" w:hAnsi="Arial" w:cs="Arial"/>
          <w:color w:val="000000" w:themeColor="text1"/>
          <w:lang w:val="en-US"/>
        </w:rPr>
        <w:t>uoura</w:t>
      </w:r>
      <w:proofErr w:type="spellEnd"/>
      <w:r w:rsidRPr="00C731BA">
        <w:rPr>
          <w:rFonts w:ascii="Arial" w:hAnsi="Arial" w:cs="Arial"/>
          <w:color w:val="000000" w:themeColor="text1"/>
        </w:rPr>
        <w:t>.</w:t>
      </w:r>
      <w:proofErr w:type="spellStart"/>
      <w:r w:rsidRPr="00C731BA">
        <w:rPr>
          <w:rFonts w:ascii="Arial" w:hAnsi="Arial" w:cs="Arial"/>
          <w:color w:val="000000" w:themeColor="text1"/>
          <w:lang w:val="en-US"/>
        </w:rPr>
        <w:t>ru</w:t>
      </w:r>
      <w:proofErr w:type="spellEnd"/>
      <w:r w:rsidRPr="00C731BA">
        <w:rPr>
          <w:rFonts w:ascii="Arial" w:hAnsi="Arial" w:cs="Arial"/>
          <w:color w:val="000000" w:themeColor="text1"/>
        </w:rPr>
        <w:t>).</w:t>
      </w:r>
    </w:p>
    <w:p w:rsidR="008969A7" w:rsidRPr="00C731BA" w:rsidRDefault="008969A7" w:rsidP="008969A7">
      <w:pPr>
        <w:tabs>
          <w:tab w:val="left" w:pos="180"/>
          <w:tab w:val="left" w:pos="900"/>
        </w:tabs>
        <w:ind w:firstLine="900"/>
        <w:jc w:val="both"/>
        <w:rPr>
          <w:rFonts w:ascii="Arial" w:hAnsi="Arial" w:cs="Arial"/>
          <w:color w:val="000000" w:themeColor="text1"/>
        </w:rPr>
      </w:pPr>
      <w:r w:rsidRPr="00C731BA">
        <w:rPr>
          <w:rFonts w:ascii="Arial" w:hAnsi="Arial" w:cs="Arial"/>
          <w:color w:val="000000" w:themeColor="text1"/>
        </w:rPr>
        <w:t>3.Настоящее решение вступает в силу после дня его официального опубликования.</w:t>
      </w:r>
    </w:p>
    <w:p w:rsidR="008969A7" w:rsidRPr="00C731BA" w:rsidRDefault="008969A7" w:rsidP="00D24667">
      <w:pPr>
        <w:rPr>
          <w:rFonts w:ascii="Arial" w:hAnsi="Arial" w:cs="Arial"/>
          <w:color w:val="000000" w:themeColor="text1"/>
        </w:rPr>
      </w:pPr>
    </w:p>
    <w:p w:rsidR="008969A7" w:rsidRPr="00C731BA" w:rsidRDefault="008969A7" w:rsidP="00D24667">
      <w:pPr>
        <w:rPr>
          <w:rFonts w:ascii="Arial" w:hAnsi="Arial" w:cs="Arial"/>
          <w:color w:val="000000" w:themeColor="text1"/>
        </w:rPr>
      </w:pPr>
    </w:p>
    <w:p w:rsidR="00354E96" w:rsidRPr="00C731BA" w:rsidRDefault="005A7A14" w:rsidP="00805093">
      <w:pPr>
        <w:rPr>
          <w:rFonts w:ascii="Arial" w:hAnsi="Arial" w:cs="Arial"/>
          <w:color w:val="000000" w:themeColor="text1"/>
        </w:rPr>
      </w:pPr>
      <w:r w:rsidRPr="00C731BA">
        <w:rPr>
          <w:rFonts w:ascii="Arial" w:hAnsi="Arial" w:cs="Arial"/>
          <w:color w:val="000000" w:themeColor="text1"/>
        </w:rPr>
        <w:t xml:space="preserve">Председатель Думы </w:t>
      </w:r>
      <w:r w:rsidR="003933D3" w:rsidRPr="00C731BA">
        <w:rPr>
          <w:rFonts w:ascii="Arial" w:hAnsi="Arial" w:cs="Arial"/>
          <w:color w:val="000000" w:themeColor="text1"/>
        </w:rPr>
        <w:t xml:space="preserve">Усольского муниципального </w:t>
      </w:r>
      <w:r w:rsidR="00AB731B" w:rsidRPr="00C731BA">
        <w:rPr>
          <w:rFonts w:ascii="Arial" w:hAnsi="Arial" w:cs="Arial"/>
          <w:color w:val="000000" w:themeColor="text1"/>
        </w:rPr>
        <w:t>р</w:t>
      </w:r>
      <w:r w:rsidR="003933D3" w:rsidRPr="00C731BA">
        <w:rPr>
          <w:rFonts w:ascii="Arial" w:hAnsi="Arial" w:cs="Arial"/>
          <w:color w:val="000000" w:themeColor="text1"/>
        </w:rPr>
        <w:t>айона Иркутской области</w:t>
      </w:r>
      <w:r w:rsidR="00692349" w:rsidRPr="00C731BA">
        <w:rPr>
          <w:rFonts w:ascii="Arial" w:hAnsi="Arial" w:cs="Arial"/>
          <w:color w:val="000000" w:themeColor="text1"/>
        </w:rPr>
        <w:t xml:space="preserve"> </w:t>
      </w:r>
      <w:proofErr w:type="spellStart"/>
      <w:r w:rsidR="002D3B70" w:rsidRPr="00C731BA">
        <w:rPr>
          <w:rFonts w:ascii="Arial" w:hAnsi="Arial" w:cs="Arial"/>
          <w:color w:val="000000" w:themeColor="text1"/>
        </w:rPr>
        <w:t>О.А.Серебров</w:t>
      </w:r>
      <w:proofErr w:type="spellEnd"/>
    </w:p>
    <w:p w:rsidR="00B6682F" w:rsidRPr="00C731BA" w:rsidRDefault="00B6682F" w:rsidP="00805093">
      <w:pPr>
        <w:rPr>
          <w:rFonts w:ascii="Arial" w:hAnsi="Arial" w:cs="Arial"/>
          <w:color w:val="000000" w:themeColor="text1"/>
        </w:rPr>
      </w:pPr>
    </w:p>
    <w:p w:rsidR="00EA32AF" w:rsidRPr="008969A7" w:rsidRDefault="00354E96" w:rsidP="00EA32AF">
      <w:pPr>
        <w:rPr>
          <w:rFonts w:ascii="Arial" w:hAnsi="Arial" w:cs="Arial"/>
        </w:rPr>
      </w:pPr>
      <w:r w:rsidRPr="00C731BA">
        <w:rPr>
          <w:rFonts w:ascii="Arial" w:hAnsi="Arial" w:cs="Arial"/>
          <w:color w:val="000000" w:themeColor="text1"/>
        </w:rPr>
        <w:t xml:space="preserve">Мэр </w:t>
      </w:r>
      <w:r w:rsidR="003933D3" w:rsidRPr="00C731BA">
        <w:rPr>
          <w:rFonts w:ascii="Arial" w:hAnsi="Arial" w:cs="Arial"/>
          <w:color w:val="000000" w:themeColor="text1"/>
        </w:rPr>
        <w:t>Усольского муниципального района Иркутской области</w:t>
      </w:r>
      <w:r w:rsidR="00692349" w:rsidRPr="00C731BA">
        <w:rPr>
          <w:rFonts w:ascii="Arial" w:hAnsi="Arial" w:cs="Arial"/>
          <w:color w:val="000000" w:themeColor="text1"/>
        </w:rPr>
        <w:t xml:space="preserve"> </w:t>
      </w:r>
      <w:proofErr w:type="spellStart"/>
      <w:r w:rsidRPr="008969A7">
        <w:rPr>
          <w:rFonts w:ascii="Arial" w:hAnsi="Arial" w:cs="Arial"/>
        </w:rPr>
        <w:t>В.И.Матюха</w:t>
      </w:r>
      <w:proofErr w:type="spellEnd"/>
    </w:p>
    <w:p w:rsidR="00692349" w:rsidRPr="008969A7" w:rsidRDefault="00692349" w:rsidP="00EA32AF">
      <w:pPr>
        <w:rPr>
          <w:rFonts w:ascii="Arial" w:hAnsi="Arial" w:cs="Arial"/>
        </w:rPr>
      </w:pPr>
    </w:p>
    <w:p w:rsidR="00692349" w:rsidRPr="008969A7" w:rsidRDefault="00692349" w:rsidP="00692349">
      <w:pPr>
        <w:rPr>
          <w:rFonts w:ascii="Arial" w:hAnsi="Arial" w:cs="Arial"/>
        </w:rPr>
      </w:pPr>
    </w:p>
    <w:p w:rsidR="00EA32AF" w:rsidRPr="00692349" w:rsidRDefault="00EA32AF" w:rsidP="00EA32AF">
      <w:pPr>
        <w:rPr>
          <w:rFonts w:ascii="Arial" w:hAnsi="Arial" w:cs="Arial"/>
        </w:rPr>
      </w:pPr>
    </w:p>
    <w:p w:rsidR="004F79C5" w:rsidRDefault="004F79C5" w:rsidP="00805093">
      <w:pPr>
        <w:rPr>
          <w:rFonts w:ascii="Arial" w:hAnsi="Arial" w:cs="Arial"/>
        </w:rPr>
      </w:pP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Приложение 1</w:t>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к решению Думы Усольского муниципального района</w:t>
      </w:r>
      <w:r w:rsidRPr="00B6157F">
        <w:rPr>
          <w:rFonts w:ascii="Courier New" w:hAnsi="Courier New" w:cs="Courier New"/>
          <w:bCs/>
          <w:sz w:val="22"/>
          <w:szCs w:val="22"/>
        </w:rPr>
        <w:tab/>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Иркутской области</w:t>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"О внесении изменений в Решение Думы Усольского</w:t>
      </w:r>
      <w:r w:rsidRPr="00B6157F">
        <w:rPr>
          <w:rFonts w:ascii="Courier New" w:hAnsi="Courier New" w:cs="Courier New"/>
          <w:bCs/>
          <w:sz w:val="22"/>
          <w:szCs w:val="22"/>
        </w:rPr>
        <w:tab/>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муниципального района Иркутской области</w:t>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от 24 декабря 2024 года № 111</w:t>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"Об утверждении бюджета У</w:t>
      </w:r>
      <w:r>
        <w:rPr>
          <w:rFonts w:ascii="Courier New" w:hAnsi="Courier New" w:cs="Courier New"/>
          <w:bCs/>
          <w:sz w:val="22"/>
          <w:szCs w:val="22"/>
        </w:rPr>
        <w:t>сольского муниципального района</w:t>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Иркутской области на 2025 год и на плановый</w:t>
      </w:r>
    </w:p>
    <w:p w:rsidR="00B6157F" w:rsidRPr="00B6157F" w:rsidRDefault="00B6157F" w:rsidP="00B6157F">
      <w:pPr>
        <w:tabs>
          <w:tab w:val="left" w:pos="5955"/>
        </w:tabs>
        <w:ind w:left="108"/>
        <w:jc w:val="right"/>
        <w:rPr>
          <w:rFonts w:ascii="Courier New" w:hAnsi="Courier New" w:cs="Courier New"/>
          <w:bCs/>
          <w:sz w:val="22"/>
          <w:szCs w:val="22"/>
        </w:rPr>
      </w:pPr>
      <w:r w:rsidRPr="00B6157F">
        <w:rPr>
          <w:rFonts w:ascii="Courier New" w:hAnsi="Courier New" w:cs="Courier New"/>
          <w:bCs/>
          <w:sz w:val="22"/>
          <w:szCs w:val="22"/>
        </w:rPr>
        <w:t>период 2026-2027 годов"</w:t>
      </w:r>
    </w:p>
    <w:p w:rsidR="00B6157F" w:rsidRPr="00B6157F" w:rsidRDefault="00B6157F" w:rsidP="00B6157F">
      <w:pPr>
        <w:tabs>
          <w:tab w:val="left" w:pos="5955"/>
        </w:tabs>
        <w:ind w:left="108"/>
        <w:jc w:val="right"/>
        <w:rPr>
          <w:rFonts w:ascii="Courier New" w:hAnsi="Courier New" w:cs="Courier New"/>
          <w:bCs/>
          <w:sz w:val="22"/>
          <w:szCs w:val="22"/>
        </w:rPr>
      </w:pPr>
      <w:r>
        <w:rPr>
          <w:rFonts w:ascii="Courier New" w:hAnsi="Courier New" w:cs="Courier New"/>
          <w:bCs/>
          <w:sz w:val="22"/>
          <w:szCs w:val="22"/>
        </w:rPr>
        <w:t>от ______________</w:t>
      </w:r>
      <w:r w:rsidRPr="00B6157F">
        <w:rPr>
          <w:rFonts w:ascii="Courier New" w:hAnsi="Courier New" w:cs="Courier New"/>
          <w:bCs/>
          <w:sz w:val="22"/>
          <w:szCs w:val="22"/>
        </w:rPr>
        <w:t xml:space="preserve"> № _______</w:t>
      </w:r>
    </w:p>
    <w:p w:rsidR="004F79C5" w:rsidRDefault="004F79C5" w:rsidP="00805093">
      <w:pPr>
        <w:rPr>
          <w:rFonts w:ascii="Arial" w:hAnsi="Arial" w:cs="Arial"/>
        </w:rPr>
      </w:pPr>
    </w:p>
    <w:p w:rsidR="00B45E6E" w:rsidRPr="00B45E6E" w:rsidRDefault="00B45E6E">
      <w:pPr>
        <w:jc w:val="center"/>
        <w:rPr>
          <w:rFonts w:ascii="Arial" w:hAnsi="Arial" w:cs="Arial"/>
          <w:b/>
          <w:bCs/>
          <w:sz w:val="30"/>
          <w:szCs w:val="30"/>
        </w:rPr>
      </w:pPr>
      <w:r w:rsidRPr="00B45E6E">
        <w:rPr>
          <w:rFonts w:ascii="Arial" w:hAnsi="Arial" w:cs="Arial"/>
          <w:b/>
          <w:bCs/>
          <w:sz w:val="30"/>
          <w:szCs w:val="30"/>
        </w:rPr>
        <w:t>ПРОГНОЗИРУЕМЫЕ ДОХОДЫ БЮДЖЕТА УСОЛЬСКОГО МУНИЦИПАЛЬНОГО РАЙОНА ИРКУТСКОЙ ОБЛАСТИ НА 2025 ГОД</w:t>
      </w:r>
    </w:p>
    <w:p w:rsidR="00B6157F" w:rsidRDefault="00B6157F" w:rsidP="00805093">
      <w:pPr>
        <w:rPr>
          <w:rFonts w:ascii="Arial" w:hAnsi="Arial" w:cs="Arial"/>
        </w:rPr>
      </w:pPr>
    </w:p>
    <w:tbl>
      <w:tblPr>
        <w:tblW w:w="11617" w:type="dxa"/>
        <w:tblInd w:w="-1134" w:type="dxa"/>
        <w:tblLayout w:type="fixed"/>
        <w:tblLook w:val="04A0" w:firstRow="1" w:lastRow="0" w:firstColumn="1" w:lastColumn="0" w:noHBand="0" w:noVBand="1"/>
      </w:tblPr>
      <w:tblGrid>
        <w:gridCol w:w="5812"/>
        <w:gridCol w:w="2126"/>
        <w:gridCol w:w="1701"/>
        <w:gridCol w:w="1978"/>
      </w:tblGrid>
      <w:tr w:rsidR="0077205D" w:rsidRPr="0077205D" w:rsidTr="0077205D">
        <w:trPr>
          <w:trHeight w:val="375"/>
        </w:trPr>
        <w:tc>
          <w:tcPr>
            <w:tcW w:w="5812" w:type="dxa"/>
            <w:tcBorders>
              <w:top w:val="nil"/>
              <w:left w:val="nil"/>
              <w:bottom w:val="nil"/>
              <w:right w:val="nil"/>
            </w:tcBorders>
            <w:shd w:val="clear" w:color="auto" w:fill="auto"/>
            <w:noWrap/>
            <w:vAlign w:val="bottom"/>
            <w:hideMark/>
          </w:tcPr>
          <w:p w:rsidR="0077205D" w:rsidRPr="0077205D" w:rsidRDefault="0077205D">
            <w:pPr>
              <w:rPr>
                <w:rFonts w:ascii="Courier New" w:hAnsi="Courier New" w:cs="Courier New"/>
                <w:sz w:val="22"/>
                <w:szCs w:val="22"/>
              </w:rPr>
            </w:pPr>
          </w:p>
        </w:tc>
        <w:tc>
          <w:tcPr>
            <w:tcW w:w="2126" w:type="dxa"/>
            <w:tcBorders>
              <w:top w:val="nil"/>
              <w:left w:val="nil"/>
              <w:bottom w:val="nil"/>
              <w:right w:val="nil"/>
            </w:tcBorders>
            <w:shd w:val="clear" w:color="auto" w:fill="auto"/>
            <w:noWrap/>
            <w:vAlign w:val="bottom"/>
            <w:hideMark/>
          </w:tcPr>
          <w:p w:rsidR="0077205D" w:rsidRPr="0077205D" w:rsidRDefault="0077205D">
            <w:pPr>
              <w:jc w:val="center"/>
              <w:rPr>
                <w:rFonts w:ascii="Courier New" w:hAnsi="Courier New" w:cs="Courier New"/>
                <w:sz w:val="22"/>
                <w:szCs w:val="22"/>
              </w:rPr>
            </w:pPr>
          </w:p>
        </w:tc>
        <w:tc>
          <w:tcPr>
            <w:tcW w:w="1701" w:type="dxa"/>
            <w:tcBorders>
              <w:top w:val="nil"/>
              <w:left w:val="nil"/>
              <w:bottom w:val="nil"/>
              <w:right w:val="nil"/>
            </w:tcBorders>
            <w:shd w:val="clear" w:color="auto" w:fill="auto"/>
            <w:noWrap/>
            <w:vAlign w:val="bottom"/>
            <w:hideMark/>
          </w:tcPr>
          <w:p w:rsidR="0077205D" w:rsidRPr="0077205D" w:rsidRDefault="0077205D">
            <w:pPr>
              <w:jc w:val="center"/>
              <w:rPr>
                <w:rFonts w:ascii="Courier New" w:hAnsi="Courier New" w:cs="Courier New"/>
                <w:sz w:val="22"/>
                <w:szCs w:val="22"/>
              </w:rPr>
            </w:pPr>
          </w:p>
        </w:tc>
        <w:tc>
          <w:tcPr>
            <w:tcW w:w="1978" w:type="dxa"/>
            <w:tcBorders>
              <w:top w:val="nil"/>
              <w:left w:val="nil"/>
              <w:bottom w:val="nil"/>
              <w:right w:val="nil"/>
            </w:tcBorders>
            <w:shd w:val="clear" w:color="auto" w:fill="auto"/>
            <w:noWrap/>
            <w:vAlign w:val="bottom"/>
            <w:hideMark/>
          </w:tcPr>
          <w:p w:rsidR="0077205D" w:rsidRPr="0077205D" w:rsidRDefault="0077205D">
            <w:pPr>
              <w:jc w:val="right"/>
              <w:rPr>
                <w:rFonts w:ascii="Courier New" w:hAnsi="Courier New" w:cs="Courier New"/>
                <w:bCs/>
                <w:color w:val="000000"/>
                <w:sz w:val="22"/>
                <w:szCs w:val="22"/>
              </w:rPr>
            </w:pPr>
            <w:r w:rsidRPr="0077205D">
              <w:rPr>
                <w:rFonts w:ascii="Courier New" w:hAnsi="Courier New" w:cs="Courier New"/>
                <w:bCs/>
                <w:color w:val="000000"/>
                <w:sz w:val="22"/>
                <w:szCs w:val="22"/>
              </w:rPr>
              <w:t>тыс. руб.</w:t>
            </w:r>
          </w:p>
        </w:tc>
      </w:tr>
    </w:tbl>
    <w:p w:rsidR="00B45E6E" w:rsidRDefault="00B45E6E" w:rsidP="00805093">
      <w:pPr>
        <w:rPr>
          <w:rFonts w:ascii="Arial" w:hAnsi="Arial" w:cs="Arial"/>
        </w:rPr>
      </w:pPr>
    </w:p>
    <w:tbl>
      <w:tblPr>
        <w:tblW w:w="11639" w:type="dxa"/>
        <w:tblInd w:w="-1144" w:type="dxa"/>
        <w:tblLook w:val="04A0" w:firstRow="1" w:lastRow="0" w:firstColumn="1" w:lastColumn="0" w:noHBand="0" w:noVBand="1"/>
      </w:tblPr>
      <w:tblGrid>
        <w:gridCol w:w="5812"/>
        <w:gridCol w:w="2065"/>
        <w:gridCol w:w="1922"/>
        <w:gridCol w:w="1840"/>
      </w:tblGrid>
      <w:tr w:rsidR="008E1239" w:rsidRPr="008E1239" w:rsidTr="008E1239">
        <w:trPr>
          <w:trHeight w:val="375"/>
        </w:trPr>
        <w:tc>
          <w:tcPr>
            <w:tcW w:w="581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lastRenderedPageBreak/>
              <w:t>Наименование групп, подгрупп, статей и подстатей доходов</w:t>
            </w:r>
          </w:p>
        </w:tc>
        <w:tc>
          <w:tcPr>
            <w:tcW w:w="3987" w:type="dxa"/>
            <w:gridSpan w:val="2"/>
            <w:tcBorders>
              <w:top w:val="single" w:sz="8" w:space="0" w:color="auto"/>
              <w:left w:val="nil"/>
              <w:bottom w:val="nil"/>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Код бюджетной классификации</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Сумма</w:t>
            </w:r>
          </w:p>
        </w:tc>
      </w:tr>
      <w:tr w:rsidR="008E1239" w:rsidRPr="008E1239" w:rsidTr="008E1239">
        <w:trPr>
          <w:trHeight w:val="825"/>
        </w:trPr>
        <w:tc>
          <w:tcPr>
            <w:tcW w:w="5812" w:type="dxa"/>
            <w:vMerge/>
            <w:tcBorders>
              <w:top w:val="single" w:sz="8" w:space="0" w:color="auto"/>
              <w:left w:val="single" w:sz="8" w:space="0" w:color="auto"/>
              <w:bottom w:val="single" w:sz="8" w:space="0" w:color="000000"/>
              <w:right w:val="single" w:sz="8" w:space="0" w:color="auto"/>
            </w:tcBorders>
            <w:vAlign w:val="center"/>
            <w:hideMark/>
          </w:tcPr>
          <w:p w:rsidR="008E1239" w:rsidRPr="008E1239" w:rsidRDefault="008E1239">
            <w:pPr>
              <w:rPr>
                <w:rFonts w:ascii="Courier New" w:hAnsi="Courier New" w:cs="Courier New"/>
                <w:bCs/>
                <w:sz w:val="22"/>
                <w:szCs w:val="22"/>
              </w:rPr>
            </w:pPr>
          </w:p>
        </w:tc>
        <w:tc>
          <w:tcPr>
            <w:tcW w:w="2065"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главного администратора доходов</w:t>
            </w:r>
          </w:p>
        </w:tc>
        <w:tc>
          <w:tcPr>
            <w:tcW w:w="1922" w:type="dxa"/>
            <w:tcBorders>
              <w:top w:val="single" w:sz="8" w:space="0" w:color="auto"/>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доходов районного бюджета</w:t>
            </w: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8E1239" w:rsidRPr="008E1239" w:rsidRDefault="008E1239">
            <w:pPr>
              <w:rPr>
                <w:rFonts w:ascii="Courier New" w:hAnsi="Courier New" w:cs="Courier New"/>
                <w:bCs/>
                <w:sz w:val="22"/>
                <w:szCs w:val="22"/>
              </w:rPr>
            </w:pPr>
          </w:p>
        </w:tc>
      </w:tr>
      <w:tr w:rsidR="008E1239" w:rsidRPr="008E1239" w:rsidTr="008E1239">
        <w:trPr>
          <w:trHeight w:val="375"/>
        </w:trPr>
        <w:tc>
          <w:tcPr>
            <w:tcW w:w="5812" w:type="dxa"/>
            <w:tcBorders>
              <w:top w:val="nil"/>
              <w:left w:val="single" w:sz="8" w:space="0" w:color="auto"/>
              <w:bottom w:val="single" w:sz="8" w:space="0" w:color="auto"/>
              <w:right w:val="single" w:sz="8" w:space="0" w:color="auto"/>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НАЛОГОВЫЕ И НЕНАЛОГОВЫЕ ДОХОДЫ</w:t>
            </w:r>
          </w:p>
        </w:tc>
        <w:tc>
          <w:tcPr>
            <w:tcW w:w="2065" w:type="dxa"/>
            <w:tcBorders>
              <w:top w:val="nil"/>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1 00 00000 00 0000 000</w:t>
            </w:r>
          </w:p>
        </w:tc>
        <w:tc>
          <w:tcPr>
            <w:tcW w:w="1840" w:type="dxa"/>
            <w:tcBorders>
              <w:top w:val="nil"/>
              <w:left w:val="nil"/>
              <w:bottom w:val="single" w:sz="8"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728 025,75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НАЛОГИ НА ПРИБЫЛЬ, ДОХОДЫ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1 01 00000 00 0000 000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554 753,52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Налог на доходы физических лиц</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1 01 02000 01 0000 110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554 753,52 </w:t>
            </w:r>
          </w:p>
        </w:tc>
      </w:tr>
      <w:tr w:rsidR="008E1239" w:rsidRPr="008E1239" w:rsidTr="008E1239">
        <w:trPr>
          <w:trHeight w:val="57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НАЛОГИ НА ТОВАРЫ (РАБОТЫ, УСЛУГИ), РЕАЛИЗУЕМЫЕ НА ТЕРРИТОРИИ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1 03 00000 00 0000 000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35 997,70 </w:t>
            </w:r>
          </w:p>
        </w:tc>
      </w:tr>
      <w:tr w:rsidR="008E1239" w:rsidRPr="008E1239" w:rsidTr="008E1239">
        <w:trPr>
          <w:trHeight w:val="6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color w:val="000000"/>
                <w:sz w:val="22"/>
                <w:szCs w:val="22"/>
              </w:rPr>
            </w:pPr>
            <w:r w:rsidRPr="008E1239">
              <w:rPr>
                <w:rFonts w:ascii="Courier New" w:hAnsi="Courier New" w:cs="Courier New"/>
                <w:color w:val="000000"/>
                <w:sz w:val="22"/>
                <w:szCs w:val="22"/>
              </w:rPr>
              <w:t>Акцизы по подакцизным товарам (продукции), производимым на территории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1 03 02000 01 0000 110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35 997,70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НАЛОГИ НА СОВОКУПНЫЙ ДОХОД</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1 05 00000 00 0000 000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104 511,43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Налог, взимаемый в связи с применением упрощенной системы налогообложения</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1 05 01000 00 0000 110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32 873,13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Единый налог на вмененный доход для отдельных видов деятельности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1 05 02000 02 0000 110</w:t>
            </w:r>
          </w:p>
        </w:tc>
        <w:tc>
          <w:tcPr>
            <w:tcW w:w="184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-1,90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Единый сельскохозяйственный налог</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1 05 03000 01 0000 110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62 150,00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color w:val="000000"/>
                <w:sz w:val="22"/>
                <w:szCs w:val="22"/>
              </w:rPr>
            </w:pPr>
            <w:r w:rsidRPr="008E1239">
              <w:rPr>
                <w:rFonts w:ascii="Courier New" w:hAnsi="Courier New" w:cs="Courier New"/>
                <w:color w:val="000000"/>
                <w:sz w:val="22"/>
                <w:szCs w:val="22"/>
              </w:rPr>
              <w:t>Налог, взимаемый в связи с применением патентной системы налогообложения</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1 05 04000 02 0000 110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9 490,20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ГОСУДАРСТВЕННАЯ ПОШЛИНА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1 08 00000 00 0000 000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671,80 </w:t>
            </w:r>
          </w:p>
        </w:tc>
      </w:tr>
      <w:tr w:rsidR="008E1239" w:rsidRPr="008E1239" w:rsidTr="008E1239">
        <w:trPr>
          <w:trHeight w:val="6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182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1 08 03000 01 0000 110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646,80 </w:t>
            </w:r>
          </w:p>
        </w:tc>
      </w:tr>
      <w:tr w:rsidR="008E1239" w:rsidRPr="008E1239" w:rsidTr="008E1239">
        <w:trPr>
          <w:trHeight w:val="6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Государственная пошлина за государственную регистрацию, а также за совершение прочих юридически значимых действий</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902</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1 08 07000 01 0000 110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25,00 </w:t>
            </w:r>
          </w:p>
        </w:tc>
      </w:tr>
      <w:tr w:rsidR="008E1239" w:rsidRPr="008E1239" w:rsidTr="008E1239">
        <w:trPr>
          <w:trHeight w:val="57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ДОХОДЫ ОТ ИСПОЛЬЗОВАНИЯ ИМУЩЕСТВА, НАХОДЯЩЕГОСЯ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1 11 00000 00 0000 000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8 016,47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Проценты, полученные от предоставления бюджетных кредитов внутри страны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1 11 03000 00 0000 120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2,40 </w:t>
            </w:r>
          </w:p>
        </w:tc>
      </w:tr>
      <w:tr w:rsidR="008E1239" w:rsidRPr="008E1239" w:rsidTr="008E1239">
        <w:trPr>
          <w:trHeight w:val="12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1 11 05000 00 0000 120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1 251,07 </w:t>
            </w:r>
          </w:p>
        </w:tc>
      </w:tr>
      <w:tr w:rsidR="008E1239" w:rsidRPr="008E1239" w:rsidTr="008E1239">
        <w:trPr>
          <w:trHeight w:val="12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906</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1 11 05000 00 0000 120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4 600,00 </w:t>
            </w:r>
          </w:p>
        </w:tc>
      </w:tr>
      <w:tr w:rsidR="008E1239" w:rsidRPr="008E1239" w:rsidTr="008E1239">
        <w:trPr>
          <w:trHeight w:val="12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906</w:t>
            </w:r>
          </w:p>
        </w:tc>
        <w:tc>
          <w:tcPr>
            <w:tcW w:w="1922" w:type="dxa"/>
            <w:tcBorders>
              <w:top w:val="nil"/>
              <w:left w:val="nil"/>
              <w:bottom w:val="nil"/>
              <w:right w:val="nil"/>
            </w:tcBorders>
            <w:shd w:val="clear" w:color="auto" w:fill="auto"/>
            <w:noWrap/>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1 11 09000 00 0000 120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2 163,00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ПЛАТЕЖИ ПРИ ПОЛЬЗОВАНИИ ПРИРОДНЫМИ РЕСУРСАМИ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048</w:t>
            </w:r>
          </w:p>
        </w:tc>
        <w:tc>
          <w:tcPr>
            <w:tcW w:w="1922" w:type="dxa"/>
            <w:tcBorders>
              <w:top w:val="single" w:sz="4" w:space="0" w:color="auto"/>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1 12 00000 00 0000 000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14 370,00 </w:t>
            </w:r>
          </w:p>
        </w:tc>
      </w:tr>
      <w:tr w:rsidR="008E1239" w:rsidRPr="008E1239" w:rsidTr="008E1239">
        <w:trPr>
          <w:trHeight w:val="43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Плата за негативное воздействие на окружающую среду</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048</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1 12 01000 01 0000 120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14 370,00 </w:t>
            </w:r>
          </w:p>
        </w:tc>
      </w:tr>
      <w:tr w:rsidR="008E1239" w:rsidRPr="008E1239" w:rsidTr="008E1239">
        <w:trPr>
          <w:trHeight w:val="58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ДОХОДЫ ОТ ОКАЗАНИЯ ПЛАТНЫХ УСЛУГ (РАБОТ) И КОМПЕНСАЦИИ ЗАТРАТ ГОСУДАРСТВА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1 13 00000 00 0000 000</w:t>
            </w:r>
          </w:p>
        </w:tc>
        <w:tc>
          <w:tcPr>
            <w:tcW w:w="184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309,64 </w:t>
            </w:r>
          </w:p>
        </w:tc>
      </w:tr>
      <w:tr w:rsidR="008E1239" w:rsidRPr="008E1239" w:rsidTr="008E1239">
        <w:trPr>
          <w:trHeight w:val="37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от компенсации затрат государства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1 13 02000 00 0000 130</w:t>
            </w:r>
          </w:p>
        </w:tc>
        <w:tc>
          <w:tcPr>
            <w:tcW w:w="184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309,64 </w:t>
            </w:r>
          </w:p>
        </w:tc>
      </w:tr>
      <w:tr w:rsidR="008E1239" w:rsidRPr="008E1239" w:rsidTr="008E1239">
        <w:trPr>
          <w:trHeight w:val="31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ДОХОДЫ ОТ ПРОДАЖИ МАТЕРИАЛЬНЫХ И НЕМАТЕРИАЛЬНЫХ АКТИВОВ</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1 14 00000 00 0000 000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3 817,25 </w:t>
            </w:r>
          </w:p>
        </w:tc>
      </w:tr>
      <w:tr w:rsidR="008E1239" w:rsidRPr="008E1239" w:rsidTr="008E1239">
        <w:trPr>
          <w:trHeight w:val="130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906</w:t>
            </w:r>
          </w:p>
        </w:tc>
        <w:tc>
          <w:tcPr>
            <w:tcW w:w="1922" w:type="dxa"/>
            <w:tcBorders>
              <w:top w:val="nil"/>
              <w:left w:val="nil"/>
              <w:bottom w:val="nil"/>
              <w:right w:val="single" w:sz="8" w:space="0" w:color="auto"/>
            </w:tcBorders>
            <w:shd w:val="clear" w:color="auto" w:fill="auto"/>
            <w:noWrap/>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1 14 02000 00 0000 000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1 801,25 </w:t>
            </w:r>
          </w:p>
        </w:tc>
      </w:tr>
      <w:tr w:rsidR="008E1239" w:rsidRPr="008E1239" w:rsidTr="008E1239">
        <w:trPr>
          <w:trHeight w:val="6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single" w:sz="4" w:space="0" w:color="auto"/>
              <w:left w:val="nil"/>
              <w:bottom w:val="single" w:sz="4" w:space="0" w:color="auto"/>
              <w:right w:val="nil"/>
            </w:tcBorders>
            <w:shd w:val="clear" w:color="auto" w:fill="auto"/>
            <w:noWrap/>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1 14 06000 00 0000 430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831,00 </w:t>
            </w:r>
          </w:p>
        </w:tc>
      </w:tr>
      <w:tr w:rsidR="008E1239" w:rsidRPr="008E1239" w:rsidTr="008E1239">
        <w:trPr>
          <w:trHeight w:val="6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906</w:t>
            </w:r>
          </w:p>
        </w:tc>
        <w:tc>
          <w:tcPr>
            <w:tcW w:w="1922" w:type="dxa"/>
            <w:tcBorders>
              <w:top w:val="nil"/>
              <w:left w:val="nil"/>
              <w:bottom w:val="single" w:sz="4" w:space="0" w:color="auto"/>
              <w:right w:val="nil"/>
            </w:tcBorders>
            <w:shd w:val="clear" w:color="auto" w:fill="auto"/>
            <w:noWrap/>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1 14 06000 00 0000 430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1 185,00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t>ШТРАФЫ, САНКЦИИ, ВОЗМЕЩЕНИЕ УЩЕРБА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1 16 00000 00 0000 000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5 081,37 </w:t>
            </w:r>
          </w:p>
        </w:tc>
      </w:tr>
      <w:tr w:rsidR="008E1239" w:rsidRPr="008E1239" w:rsidTr="008E1239">
        <w:trPr>
          <w:trHeight w:val="61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1 16 01000 01 0000 140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70,58 </w:t>
            </w:r>
          </w:p>
        </w:tc>
      </w:tr>
      <w:tr w:rsidR="008E1239" w:rsidRPr="008E1239" w:rsidTr="008E1239">
        <w:trPr>
          <w:trHeight w:val="159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1 16 07000 01 0000 140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28,00 </w:t>
            </w:r>
          </w:p>
        </w:tc>
      </w:tr>
      <w:tr w:rsidR="008E1239" w:rsidRPr="008E1239" w:rsidTr="008E1239">
        <w:trPr>
          <w:trHeight w:val="42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Платежи в целях возмещения причиненного ущерба (убытков)</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1 16 10000 00 0000 140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173,49 </w:t>
            </w:r>
          </w:p>
        </w:tc>
      </w:tr>
      <w:tr w:rsidR="008E1239" w:rsidRPr="008E1239" w:rsidTr="008E1239">
        <w:trPr>
          <w:trHeight w:val="36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Платежи, уплачиваемые в целях возмещения вреда</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1 16 11000 01 0000 140</w:t>
            </w:r>
          </w:p>
        </w:tc>
        <w:tc>
          <w:tcPr>
            <w:tcW w:w="184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2 178,90 </w:t>
            </w:r>
          </w:p>
        </w:tc>
      </w:tr>
      <w:tr w:rsidR="008E1239" w:rsidRPr="008E1239" w:rsidTr="008E1239">
        <w:trPr>
          <w:trHeight w:val="159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1 16 18000 02 0000 140</w:t>
            </w:r>
          </w:p>
        </w:tc>
        <w:tc>
          <w:tcPr>
            <w:tcW w:w="184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2 630,40 </w:t>
            </w:r>
          </w:p>
        </w:tc>
      </w:tr>
      <w:tr w:rsidR="008E1239" w:rsidRPr="008E1239" w:rsidTr="008E1239">
        <w:trPr>
          <w:trHeight w:val="375"/>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jc w:val="both"/>
              <w:rPr>
                <w:rFonts w:ascii="Courier New" w:hAnsi="Courier New" w:cs="Courier New"/>
                <w:bCs/>
                <w:sz w:val="22"/>
                <w:szCs w:val="22"/>
              </w:rPr>
            </w:pPr>
            <w:r w:rsidRPr="008E1239">
              <w:rPr>
                <w:rFonts w:ascii="Courier New" w:hAnsi="Courier New" w:cs="Courier New"/>
                <w:bCs/>
                <w:sz w:val="22"/>
                <w:szCs w:val="22"/>
              </w:rPr>
              <w:lastRenderedPageBreak/>
              <w:t>ПРОЧИЕ НЕНАЛОГОВЫЕ ДОХОДЫ</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1 17 00000 00 0000 000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496,59 </w:t>
            </w:r>
          </w:p>
        </w:tc>
      </w:tr>
      <w:tr w:rsidR="008E1239" w:rsidRPr="008E1239" w:rsidTr="008E1239">
        <w:trPr>
          <w:trHeight w:val="300"/>
        </w:trPr>
        <w:tc>
          <w:tcPr>
            <w:tcW w:w="5812" w:type="dxa"/>
            <w:tcBorders>
              <w:top w:val="nil"/>
              <w:left w:val="single" w:sz="8" w:space="0" w:color="auto"/>
              <w:bottom w:val="single" w:sz="4" w:space="0" w:color="auto"/>
              <w:right w:val="nil"/>
            </w:tcBorders>
            <w:shd w:val="clear" w:color="auto" w:fill="auto"/>
            <w:noWrap/>
            <w:vAlign w:val="center"/>
            <w:hideMark/>
          </w:tcPr>
          <w:p w:rsidR="008E1239" w:rsidRPr="008E1239" w:rsidRDefault="008E1239">
            <w:pPr>
              <w:rPr>
                <w:rFonts w:ascii="Courier New" w:hAnsi="Courier New" w:cs="Courier New"/>
                <w:color w:val="000000"/>
                <w:sz w:val="22"/>
                <w:szCs w:val="22"/>
              </w:rPr>
            </w:pPr>
            <w:r w:rsidRPr="008E1239">
              <w:rPr>
                <w:rFonts w:ascii="Courier New" w:hAnsi="Courier New" w:cs="Courier New"/>
                <w:color w:val="000000"/>
                <w:sz w:val="22"/>
                <w:szCs w:val="22"/>
              </w:rPr>
              <w:t>Невыясненные поступления</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1 17 01000 00 0000 180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0,00 </w:t>
            </w:r>
          </w:p>
        </w:tc>
      </w:tr>
      <w:tr w:rsidR="008E1239" w:rsidRPr="008E1239" w:rsidTr="008E1239">
        <w:trPr>
          <w:trHeight w:val="3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Прочие неналоговые доходы</w:t>
            </w:r>
          </w:p>
        </w:tc>
        <w:tc>
          <w:tcPr>
            <w:tcW w:w="2065"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single" w:sz="4" w:space="0" w:color="auto"/>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1 17 05000 00 0000 180</w:t>
            </w:r>
          </w:p>
        </w:tc>
        <w:tc>
          <w:tcPr>
            <w:tcW w:w="184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1,00 </w:t>
            </w:r>
          </w:p>
        </w:tc>
      </w:tr>
      <w:tr w:rsidR="008E1239" w:rsidRPr="008E1239" w:rsidTr="008E1239">
        <w:trPr>
          <w:trHeight w:val="315"/>
        </w:trPr>
        <w:tc>
          <w:tcPr>
            <w:tcW w:w="5812" w:type="dxa"/>
            <w:tcBorders>
              <w:top w:val="nil"/>
              <w:left w:val="single" w:sz="8" w:space="0" w:color="auto"/>
              <w:bottom w:val="nil"/>
              <w:right w:val="nil"/>
            </w:tcBorders>
            <w:shd w:val="clear" w:color="auto" w:fill="auto"/>
            <w:hideMark/>
          </w:tcPr>
          <w:p w:rsidR="008E1239" w:rsidRPr="008E1239" w:rsidRDefault="008E1239">
            <w:pPr>
              <w:jc w:val="both"/>
              <w:rPr>
                <w:rFonts w:ascii="Courier New" w:hAnsi="Courier New" w:cs="Courier New"/>
                <w:sz w:val="22"/>
                <w:szCs w:val="22"/>
              </w:rPr>
            </w:pPr>
            <w:r w:rsidRPr="008E1239">
              <w:rPr>
                <w:rFonts w:ascii="Courier New" w:hAnsi="Courier New" w:cs="Courier New"/>
                <w:sz w:val="22"/>
                <w:szCs w:val="22"/>
              </w:rPr>
              <w:t>Инициативные платежи</w:t>
            </w:r>
          </w:p>
        </w:tc>
        <w:tc>
          <w:tcPr>
            <w:tcW w:w="2065" w:type="dxa"/>
            <w:tcBorders>
              <w:top w:val="nil"/>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1922" w:type="dxa"/>
            <w:tcBorders>
              <w:top w:val="nil"/>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1 17 15000 00 0000 150</w:t>
            </w:r>
          </w:p>
        </w:tc>
        <w:tc>
          <w:tcPr>
            <w:tcW w:w="1840" w:type="dxa"/>
            <w:tcBorders>
              <w:top w:val="nil"/>
              <w:left w:val="nil"/>
              <w:bottom w:val="single" w:sz="8"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495,59 </w:t>
            </w:r>
          </w:p>
        </w:tc>
      </w:tr>
      <w:tr w:rsidR="008E1239" w:rsidRPr="008E1239" w:rsidTr="008E1239">
        <w:trPr>
          <w:trHeight w:val="37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БЕЗВОЗМЕЗДНЫЕ ПОСТУПЛЕНИЯ</w:t>
            </w:r>
          </w:p>
        </w:tc>
        <w:tc>
          <w:tcPr>
            <w:tcW w:w="2065" w:type="dxa"/>
            <w:tcBorders>
              <w:top w:val="nil"/>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nil"/>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2 00 00000 00 0000 000</w:t>
            </w:r>
          </w:p>
        </w:tc>
        <w:tc>
          <w:tcPr>
            <w:tcW w:w="1840" w:type="dxa"/>
            <w:tcBorders>
              <w:top w:val="nil"/>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1 904 987,85 </w:t>
            </w:r>
          </w:p>
        </w:tc>
      </w:tr>
      <w:tr w:rsidR="008E1239" w:rsidRPr="008E1239" w:rsidTr="008E1239">
        <w:trPr>
          <w:trHeight w:val="375"/>
        </w:trPr>
        <w:tc>
          <w:tcPr>
            <w:tcW w:w="5812" w:type="dxa"/>
            <w:tcBorders>
              <w:top w:val="nil"/>
              <w:left w:val="single" w:sz="8" w:space="0" w:color="auto"/>
              <w:bottom w:val="nil"/>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Безвозмездные поступления от других бюджетов бюджетной системы РФ</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2 02 00000 00 0000 000</w:t>
            </w:r>
          </w:p>
        </w:tc>
        <w:tc>
          <w:tcPr>
            <w:tcW w:w="1840"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1 904 112,16 </w:t>
            </w:r>
          </w:p>
        </w:tc>
      </w:tr>
      <w:tr w:rsidR="008E1239" w:rsidRPr="008E1239" w:rsidTr="008E1239">
        <w:trPr>
          <w:trHeight w:val="375"/>
        </w:trPr>
        <w:tc>
          <w:tcPr>
            <w:tcW w:w="5812" w:type="dxa"/>
            <w:tcBorders>
              <w:top w:val="single" w:sz="8" w:space="0" w:color="auto"/>
              <w:left w:val="single" w:sz="8" w:space="0" w:color="auto"/>
              <w:bottom w:val="single" w:sz="8" w:space="0" w:color="auto"/>
              <w:right w:val="nil"/>
            </w:tcBorders>
            <w:shd w:val="clear" w:color="auto" w:fill="auto"/>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Дотации бюджетам бюджетной системы Российской Федерации</w:t>
            </w:r>
          </w:p>
        </w:tc>
        <w:tc>
          <w:tcPr>
            <w:tcW w:w="2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2 02 10000 00 0000 150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180 796,20 </w:t>
            </w:r>
          </w:p>
        </w:tc>
      </w:tr>
      <w:tr w:rsidR="008E1239" w:rsidRPr="008E1239" w:rsidTr="008E1239">
        <w:trPr>
          <w:trHeight w:val="660"/>
        </w:trPr>
        <w:tc>
          <w:tcPr>
            <w:tcW w:w="5812" w:type="dxa"/>
            <w:tcBorders>
              <w:top w:val="nil"/>
              <w:left w:val="nil"/>
              <w:bottom w:val="single" w:sz="4" w:space="0" w:color="auto"/>
              <w:right w:val="nil"/>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Дотации бюджетам муниципальных районов на выравнивание бюджетной обеспеченности из бюджета субъекта Российской Федерации</w:t>
            </w:r>
            <w:r w:rsidRPr="008E1239">
              <w:rPr>
                <w:rFonts w:ascii="Courier New" w:hAnsi="Courier New" w:cs="Courier New"/>
                <w:sz w:val="22"/>
                <w:szCs w:val="22"/>
              </w:rPr>
              <w:br/>
              <w:t>Дотации бюджетам муниципальных районов на выравнивание бюджетной обеспеченности из бюджета субъекта Российской Федерации</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2 02 15001 05 0000 150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87 068,90 </w:t>
            </w:r>
          </w:p>
        </w:tc>
      </w:tr>
      <w:tr w:rsidR="008E1239" w:rsidRPr="008E1239" w:rsidTr="008E1239">
        <w:trPr>
          <w:trHeight w:val="645"/>
        </w:trPr>
        <w:tc>
          <w:tcPr>
            <w:tcW w:w="5812" w:type="dxa"/>
            <w:tcBorders>
              <w:top w:val="nil"/>
              <w:left w:val="single" w:sz="4" w:space="0" w:color="auto"/>
              <w:bottom w:val="single" w:sz="4" w:space="0" w:color="auto"/>
              <w:right w:val="nil"/>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Дотации бюджетам муниципальных районов на поддержку мер по обеспечению сбалансированности бюджетов</w:t>
            </w:r>
          </w:p>
        </w:tc>
        <w:tc>
          <w:tcPr>
            <w:tcW w:w="2065" w:type="dxa"/>
            <w:tcBorders>
              <w:top w:val="nil"/>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nil"/>
              <w:bottom w:val="single" w:sz="8"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color w:val="000000"/>
                <w:sz w:val="22"/>
                <w:szCs w:val="22"/>
              </w:rPr>
            </w:pPr>
            <w:r w:rsidRPr="008E1239">
              <w:rPr>
                <w:rFonts w:ascii="Courier New" w:hAnsi="Courier New" w:cs="Courier New"/>
                <w:color w:val="000000"/>
                <w:sz w:val="22"/>
                <w:szCs w:val="22"/>
              </w:rPr>
              <w:t>2 02 15002 05 0000 150</w:t>
            </w:r>
          </w:p>
        </w:tc>
        <w:tc>
          <w:tcPr>
            <w:tcW w:w="1840"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93 727,30 </w:t>
            </w:r>
          </w:p>
        </w:tc>
      </w:tr>
      <w:tr w:rsidR="008E1239" w:rsidRPr="008E1239" w:rsidTr="008E1239">
        <w:trPr>
          <w:trHeight w:val="58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2065" w:type="dxa"/>
            <w:tcBorders>
              <w:top w:val="nil"/>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nil"/>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2 02 20000 00 0000 150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98 215,28 </w:t>
            </w:r>
          </w:p>
        </w:tc>
      </w:tr>
      <w:tr w:rsidR="008E1239" w:rsidRPr="008E1239" w:rsidTr="008E1239">
        <w:trPr>
          <w:trHeight w:val="285"/>
        </w:trPr>
        <w:tc>
          <w:tcPr>
            <w:tcW w:w="581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 том числе:</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w:t>
            </w:r>
          </w:p>
        </w:tc>
      </w:tr>
      <w:tr w:rsidR="008E1239" w:rsidRPr="008E1239" w:rsidTr="008E1239">
        <w:trPr>
          <w:trHeight w:val="885"/>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2065"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2 02 25304 05 0000 150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28 894,00 </w:t>
            </w:r>
          </w:p>
        </w:tc>
      </w:tr>
      <w:tr w:rsidR="008E1239" w:rsidRPr="008E1239" w:rsidTr="008E1239">
        <w:trPr>
          <w:trHeight w:val="720"/>
        </w:trPr>
        <w:tc>
          <w:tcPr>
            <w:tcW w:w="5812" w:type="dxa"/>
            <w:tcBorders>
              <w:top w:val="nil"/>
              <w:left w:val="single" w:sz="8" w:space="0" w:color="auto"/>
              <w:bottom w:val="single" w:sz="4" w:space="0" w:color="auto"/>
              <w:right w:val="nil"/>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реализацию мероприятий по обеспечению жильем молодых семей</w:t>
            </w:r>
          </w:p>
        </w:tc>
        <w:tc>
          <w:tcPr>
            <w:tcW w:w="2065"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2 02 25497 05 0000 150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3 560,49 </w:t>
            </w:r>
          </w:p>
        </w:tc>
      </w:tr>
      <w:tr w:rsidR="008E1239" w:rsidRPr="008E1239" w:rsidTr="008E1239">
        <w:trPr>
          <w:trHeight w:val="102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2 02 25519 05 0000 150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175,79 </w:t>
            </w:r>
          </w:p>
        </w:tc>
      </w:tr>
      <w:tr w:rsidR="008E1239" w:rsidRPr="008E1239" w:rsidTr="008E1239">
        <w:trPr>
          <w:trHeight w:val="102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организованных органами местного самоуправления муниципальных образований Иркутской области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2 962,00 </w:t>
            </w:r>
          </w:p>
        </w:tc>
      </w:tr>
      <w:tr w:rsidR="008E1239" w:rsidRPr="008E1239" w:rsidTr="008E123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реализацию мероприятий перечня проектов народных инициатив</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15 000,00 </w:t>
            </w:r>
          </w:p>
        </w:tc>
      </w:tr>
      <w:tr w:rsidR="008E1239" w:rsidRPr="008E1239" w:rsidTr="008E1239">
        <w:trPr>
          <w:trHeight w:val="600"/>
        </w:trPr>
        <w:tc>
          <w:tcPr>
            <w:tcW w:w="5812" w:type="dxa"/>
            <w:tcBorders>
              <w:top w:val="nil"/>
              <w:left w:val="single" w:sz="8" w:space="0" w:color="auto"/>
              <w:bottom w:val="nil"/>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финансовую поддержку реализации инициативных проектов</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1 953,60 </w:t>
            </w:r>
          </w:p>
        </w:tc>
      </w:tr>
      <w:tr w:rsidR="008E1239" w:rsidRPr="008E1239" w:rsidTr="008E1239">
        <w:trPr>
          <w:trHeight w:val="560"/>
        </w:trPr>
        <w:tc>
          <w:tcPr>
            <w:tcW w:w="5812" w:type="dxa"/>
            <w:tcBorders>
              <w:top w:val="single" w:sz="4" w:space="0" w:color="auto"/>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w:t>
            </w:r>
            <w:r w:rsidRPr="008E1239">
              <w:rPr>
                <w:rFonts w:ascii="Courier New" w:hAnsi="Courier New" w:cs="Courier New"/>
                <w:sz w:val="22"/>
                <w:szCs w:val="22"/>
              </w:rPr>
              <w:lastRenderedPageBreak/>
              <w:t>Иркутской области, в том числе обучение которых организовано на дому</w:t>
            </w:r>
          </w:p>
        </w:tc>
        <w:tc>
          <w:tcPr>
            <w:tcW w:w="2065" w:type="dxa"/>
            <w:tcBorders>
              <w:top w:val="single" w:sz="4" w:space="0" w:color="auto"/>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lastRenderedPageBreak/>
              <w:t>901</w:t>
            </w:r>
          </w:p>
        </w:tc>
        <w:tc>
          <w:tcPr>
            <w:tcW w:w="192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9 470,20 </w:t>
            </w:r>
          </w:p>
        </w:tc>
      </w:tr>
      <w:tr w:rsidR="008E1239" w:rsidRPr="008E1239" w:rsidTr="008E123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реализацию мероприятий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3 389,40 </w:t>
            </w:r>
          </w:p>
        </w:tc>
      </w:tr>
      <w:tr w:rsidR="008E1239" w:rsidRPr="008E1239" w:rsidTr="008E123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реализацию мероприятий по благоустройству территорий муниципальных общеобразовательных организаций, участвовавших в реализации мероприятий по модернизации школьных систем образования в рамках государственной программы Российской Федерации "Развитие образования" в Иркутской области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31 740,00 </w:t>
            </w:r>
          </w:p>
        </w:tc>
      </w:tr>
      <w:tr w:rsidR="008E1239" w:rsidRPr="008E1239" w:rsidTr="008E1239">
        <w:trPr>
          <w:trHeight w:val="123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укрепление материально-технической базы детских художественных школ и детских школ искусств, осуществляющих образовательную деятельность по дополнительным предпрофессиональным программам в области изобразительного искусства</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825,00 </w:t>
            </w:r>
          </w:p>
        </w:tc>
      </w:tr>
      <w:tr w:rsidR="008E1239" w:rsidRPr="008E1239" w:rsidTr="008E1239">
        <w:trPr>
          <w:trHeight w:val="1230"/>
        </w:trPr>
        <w:tc>
          <w:tcPr>
            <w:tcW w:w="5812" w:type="dxa"/>
            <w:tcBorders>
              <w:top w:val="nil"/>
              <w:left w:val="single" w:sz="8" w:space="0" w:color="auto"/>
              <w:bottom w:val="nil"/>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Субсидии местным бюджетам на 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2 02 29999 05 0000 150</w:t>
            </w:r>
          </w:p>
        </w:tc>
        <w:tc>
          <w:tcPr>
            <w:tcW w:w="1840"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244,80 </w:t>
            </w:r>
          </w:p>
        </w:tc>
      </w:tr>
      <w:tr w:rsidR="008E1239" w:rsidRPr="008E1239" w:rsidTr="008E1239">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Субвенции бюджетам бюджетной системы Российской Федерации</w:t>
            </w:r>
          </w:p>
        </w:tc>
        <w:tc>
          <w:tcPr>
            <w:tcW w:w="2065" w:type="dxa"/>
            <w:tcBorders>
              <w:top w:val="single" w:sz="8" w:space="0" w:color="auto"/>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2 02 30000 00 0000 150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1 528 262,40 </w:t>
            </w:r>
          </w:p>
        </w:tc>
      </w:tr>
      <w:tr w:rsidR="008E1239" w:rsidRPr="008E1239" w:rsidTr="008E1239">
        <w:trPr>
          <w:trHeight w:val="300"/>
        </w:trPr>
        <w:tc>
          <w:tcPr>
            <w:tcW w:w="581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 том числе:</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w:t>
            </w:r>
          </w:p>
        </w:tc>
      </w:tr>
      <w:tr w:rsidR="008E1239" w:rsidRPr="008E1239" w:rsidTr="008E123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14 383,00 </w:t>
            </w:r>
          </w:p>
        </w:tc>
      </w:tr>
      <w:tr w:rsidR="008E1239" w:rsidRPr="008E1239" w:rsidTr="008E1239">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3 046,30 </w:t>
            </w:r>
          </w:p>
        </w:tc>
      </w:tr>
      <w:tr w:rsidR="008E1239" w:rsidRPr="008E1239" w:rsidTr="008E123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0,70 </w:t>
            </w:r>
          </w:p>
        </w:tc>
      </w:tr>
      <w:tr w:rsidR="008E1239" w:rsidRPr="008E1239" w:rsidTr="008E123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осуществление областных государственных полномочий по обеспечению бесплатным двухразовым питанием детей-инвалидов</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1 048,80 </w:t>
            </w:r>
          </w:p>
        </w:tc>
      </w:tr>
      <w:tr w:rsidR="008E1239" w:rsidRPr="008E1239" w:rsidTr="008E123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lastRenderedPageBreak/>
              <w:t xml:space="preserve">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w:t>
            </w:r>
            <w:proofErr w:type="spellStart"/>
            <w:r w:rsidRPr="008E1239">
              <w:rPr>
                <w:rFonts w:ascii="Courier New" w:hAnsi="Courier New" w:cs="Courier New"/>
                <w:sz w:val="22"/>
                <w:szCs w:val="22"/>
              </w:rPr>
              <w:t>социаьного</w:t>
            </w:r>
            <w:proofErr w:type="spellEnd"/>
            <w:r w:rsidRPr="008E1239">
              <w:rPr>
                <w:rFonts w:ascii="Courier New" w:hAnsi="Courier New" w:cs="Courier New"/>
                <w:sz w:val="22"/>
                <w:szCs w:val="22"/>
              </w:rPr>
              <w:t xml:space="preserve"> обслуживания, находящихся в ведении Иркутской области, посещающих муниципальные общеобразовательные организации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72,20 </w:t>
            </w:r>
          </w:p>
        </w:tc>
      </w:tr>
      <w:tr w:rsidR="008E1239" w:rsidRPr="008E1239" w:rsidTr="008E123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174 795,30 </w:t>
            </w:r>
          </w:p>
        </w:tc>
      </w:tr>
      <w:tr w:rsidR="008E1239" w:rsidRPr="008E1239" w:rsidTr="008E1239">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2 02 35120 05 0000 150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4,20 </w:t>
            </w:r>
          </w:p>
        </w:tc>
      </w:tr>
      <w:tr w:rsidR="008E1239" w:rsidRPr="008E1239" w:rsidTr="008E1239">
        <w:trPr>
          <w:trHeight w:val="6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2 02 36900 05 0000 150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9 793,40 </w:t>
            </w:r>
          </w:p>
        </w:tc>
      </w:tr>
      <w:tr w:rsidR="008E1239" w:rsidRPr="008E1239" w:rsidTr="008E1239">
        <w:trPr>
          <w:trHeight w:val="12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2 02 39999 05 0000 150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820 808,50 </w:t>
            </w:r>
          </w:p>
        </w:tc>
      </w:tr>
      <w:tr w:rsidR="008E1239" w:rsidRPr="008E1239" w:rsidTr="008E1239">
        <w:trPr>
          <w:trHeight w:val="915"/>
        </w:trPr>
        <w:tc>
          <w:tcPr>
            <w:tcW w:w="5812" w:type="dxa"/>
            <w:tcBorders>
              <w:top w:val="nil"/>
              <w:left w:val="single" w:sz="8" w:space="0" w:color="auto"/>
              <w:bottom w:val="nil"/>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2 02 39999 05 0000 150</w:t>
            </w:r>
          </w:p>
        </w:tc>
        <w:tc>
          <w:tcPr>
            <w:tcW w:w="1840"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504 310,00 </w:t>
            </w:r>
          </w:p>
        </w:tc>
      </w:tr>
      <w:tr w:rsidR="008E1239" w:rsidRPr="008E1239" w:rsidTr="008E1239">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Иные межбюджетные трансферты</w:t>
            </w:r>
          </w:p>
        </w:tc>
        <w:tc>
          <w:tcPr>
            <w:tcW w:w="2065" w:type="dxa"/>
            <w:tcBorders>
              <w:top w:val="single" w:sz="8" w:space="0" w:color="auto"/>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2 02 40000 00 0000 150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96 838,28 </w:t>
            </w:r>
          </w:p>
        </w:tc>
      </w:tr>
      <w:tr w:rsidR="008E1239" w:rsidRPr="008E1239" w:rsidTr="008E1239">
        <w:trPr>
          <w:trHeight w:val="90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2 02 40014 05 0000 150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13 902,88 </w:t>
            </w:r>
          </w:p>
        </w:tc>
      </w:tr>
      <w:tr w:rsidR="008E1239" w:rsidRPr="008E1239" w:rsidTr="008E1239">
        <w:trPr>
          <w:trHeight w:val="56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spacing w:after="240"/>
              <w:rPr>
                <w:rFonts w:ascii="Courier New" w:hAnsi="Courier New" w:cs="Courier New"/>
                <w:sz w:val="22"/>
                <w:szCs w:val="22"/>
              </w:rPr>
            </w:pPr>
            <w:r w:rsidRPr="008E1239">
              <w:rPr>
                <w:rFonts w:ascii="Courier New" w:hAnsi="Courier New" w:cs="Courier New"/>
                <w:sz w:val="22"/>
                <w:szCs w:val="22"/>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w:t>
            </w:r>
            <w:r w:rsidRPr="008E1239">
              <w:rPr>
                <w:rFonts w:ascii="Courier New" w:hAnsi="Courier New" w:cs="Courier New"/>
                <w:sz w:val="22"/>
                <w:szCs w:val="22"/>
              </w:rPr>
              <w:lastRenderedPageBreak/>
              <w:t>организаций и профессиональных образовательных организаций</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lastRenderedPageBreak/>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2 02 45050 05 0000 150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1 171,80 </w:t>
            </w:r>
          </w:p>
        </w:tc>
      </w:tr>
      <w:tr w:rsidR="008E1239" w:rsidRPr="008E1239" w:rsidTr="008E1239">
        <w:trPr>
          <w:trHeight w:val="1185"/>
        </w:trPr>
        <w:tc>
          <w:tcPr>
            <w:tcW w:w="5812" w:type="dxa"/>
            <w:tcBorders>
              <w:top w:val="nil"/>
              <w:left w:val="single" w:sz="8" w:space="0" w:color="auto"/>
              <w:bottom w:val="nil"/>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2 02 45179 05 0000 150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3 564,10 </w:t>
            </w:r>
          </w:p>
        </w:tc>
      </w:tr>
      <w:tr w:rsidR="008E1239" w:rsidRPr="008E1239" w:rsidTr="008E1239">
        <w:trPr>
          <w:trHeight w:val="1515"/>
        </w:trPr>
        <w:tc>
          <w:tcPr>
            <w:tcW w:w="5812" w:type="dxa"/>
            <w:tcBorders>
              <w:top w:val="single" w:sz="4" w:space="0" w:color="auto"/>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65" w:type="dxa"/>
            <w:tcBorders>
              <w:top w:val="single" w:sz="4" w:space="0" w:color="auto"/>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2 02 45303 05 0000 150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76 438,10 </w:t>
            </w:r>
          </w:p>
        </w:tc>
      </w:tr>
      <w:tr w:rsidR="008E1239" w:rsidRPr="008E1239" w:rsidTr="008E1239">
        <w:trPr>
          <w:trHeight w:val="930"/>
        </w:trPr>
        <w:tc>
          <w:tcPr>
            <w:tcW w:w="5812" w:type="dxa"/>
            <w:tcBorders>
              <w:top w:val="nil"/>
              <w:left w:val="single" w:sz="8" w:space="0" w:color="auto"/>
              <w:bottom w:val="nil"/>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Иные межбюджетные трансферты на оснащение предметных кабинетов муниципальных общеобразовательных организаций в Иркутской области оборудованием, средствами обучения и воспитания</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2 02 49999 05 0000 150</w:t>
            </w:r>
          </w:p>
        </w:tc>
        <w:tc>
          <w:tcPr>
            <w:tcW w:w="1840"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1 761,40 </w:t>
            </w:r>
          </w:p>
        </w:tc>
      </w:tr>
      <w:tr w:rsidR="008E1239" w:rsidRPr="008E1239" w:rsidTr="008E1239">
        <w:trPr>
          <w:trHeight w:val="945"/>
        </w:trPr>
        <w:tc>
          <w:tcPr>
            <w:tcW w:w="5812" w:type="dxa"/>
            <w:tcBorders>
              <w:top w:val="single" w:sz="8" w:space="0" w:color="auto"/>
              <w:left w:val="single" w:sz="8" w:space="0" w:color="auto"/>
              <w:bottom w:val="single" w:sz="8" w:space="0" w:color="auto"/>
              <w:right w:val="single" w:sz="8" w:space="0" w:color="auto"/>
            </w:tcBorders>
            <w:shd w:val="clear" w:color="auto" w:fill="auto"/>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065" w:type="dxa"/>
            <w:tcBorders>
              <w:top w:val="single" w:sz="8" w:space="0" w:color="auto"/>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w:t>
            </w:r>
          </w:p>
        </w:tc>
        <w:tc>
          <w:tcPr>
            <w:tcW w:w="1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2 18 00000 00 0000 000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6 491,22 </w:t>
            </w:r>
          </w:p>
        </w:tc>
      </w:tr>
      <w:tr w:rsidR="008E1239" w:rsidRPr="008E1239" w:rsidTr="008E1239">
        <w:trPr>
          <w:trHeight w:val="675"/>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Доходы бюджетов муниципальных районов от возврата бюджетными учреждениями остатков субсидий прошлых лет</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903</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2 18 05010 05 0000 150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6 462,43 </w:t>
            </w:r>
          </w:p>
        </w:tc>
      </w:tr>
      <w:tr w:rsidR="008E1239" w:rsidRPr="008E1239" w:rsidTr="008E1239">
        <w:trPr>
          <w:trHeight w:val="675"/>
        </w:trPr>
        <w:tc>
          <w:tcPr>
            <w:tcW w:w="5812" w:type="dxa"/>
            <w:tcBorders>
              <w:top w:val="nil"/>
              <w:left w:val="single" w:sz="8" w:space="0" w:color="auto"/>
              <w:bottom w:val="nil"/>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065" w:type="dxa"/>
            <w:tcBorders>
              <w:top w:val="nil"/>
              <w:left w:val="nil"/>
              <w:bottom w:val="nil"/>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2 18 60010 05 0000 150</w:t>
            </w:r>
          </w:p>
        </w:tc>
        <w:tc>
          <w:tcPr>
            <w:tcW w:w="1840"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28,79 </w:t>
            </w:r>
          </w:p>
        </w:tc>
      </w:tr>
      <w:tr w:rsidR="008E1239" w:rsidRPr="008E1239" w:rsidTr="008E1239">
        <w:trPr>
          <w:trHeight w:val="600"/>
        </w:trPr>
        <w:tc>
          <w:tcPr>
            <w:tcW w:w="5812" w:type="dxa"/>
            <w:tcBorders>
              <w:top w:val="single" w:sz="8" w:space="0" w:color="auto"/>
              <w:left w:val="single" w:sz="8" w:space="0" w:color="auto"/>
              <w:bottom w:val="single" w:sz="8" w:space="0" w:color="auto"/>
              <w:right w:val="single" w:sz="8" w:space="0" w:color="auto"/>
            </w:tcBorders>
            <w:shd w:val="clear" w:color="auto" w:fill="auto"/>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Возврат остатков субсидий, субвенций и иных межбюджетных трансфертов, имеющих целевое назначение, прошлых лет</w:t>
            </w:r>
          </w:p>
        </w:tc>
        <w:tc>
          <w:tcPr>
            <w:tcW w:w="2065" w:type="dxa"/>
            <w:tcBorders>
              <w:top w:val="single" w:sz="8" w:space="0" w:color="auto"/>
              <w:left w:val="nil"/>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w:t>
            </w:r>
          </w:p>
        </w:tc>
        <w:tc>
          <w:tcPr>
            <w:tcW w:w="1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2 19 00000 00 0000 000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-5 615,52 </w:t>
            </w:r>
          </w:p>
        </w:tc>
      </w:tr>
      <w:tr w:rsidR="008E1239" w:rsidRPr="008E1239" w:rsidTr="008E1239">
        <w:trPr>
          <w:trHeight w:val="690"/>
        </w:trPr>
        <w:tc>
          <w:tcPr>
            <w:tcW w:w="5812" w:type="dxa"/>
            <w:tcBorders>
              <w:top w:val="nil"/>
              <w:left w:val="single" w:sz="8" w:space="0" w:color="auto"/>
              <w:bottom w:val="single" w:sz="4" w:space="0" w:color="auto"/>
              <w:right w:val="single" w:sz="8" w:space="0" w:color="auto"/>
            </w:tcBorders>
            <w:shd w:val="clear" w:color="auto" w:fill="auto"/>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2065" w:type="dxa"/>
            <w:tcBorders>
              <w:top w:val="nil"/>
              <w:left w:val="nil"/>
              <w:bottom w:val="single" w:sz="4" w:space="0" w:color="auto"/>
              <w:right w:val="nil"/>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w:t>
            </w:r>
          </w:p>
        </w:tc>
        <w:tc>
          <w:tcPr>
            <w:tcW w:w="1922"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2 19 25750 05 0000 150</w:t>
            </w:r>
          </w:p>
        </w:tc>
        <w:tc>
          <w:tcPr>
            <w:tcW w:w="1840"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 xml:space="preserve">-5 615,52 </w:t>
            </w:r>
          </w:p>
        </w:tc>
      </w:tr>
      <w:tr w:rsidR="008E1239" w:rsidRPr="008E1239" w:rsidTr="008E1239">
        <w:trPr>
          <w:trHeight w:val="315"/>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Итого:</w:t>
            </w:r>
          </w:p>
        </w:tc>
        <w:tc>
          <w:tcPr>
            <w:tcW w:w="2065" w:type="dxa"/>
            <w:tcBorders>
              <w:top w:val="single" w:sz="8" w:space="0" w:color="auto"/>
              <w:left w:val="nil"/>
              <w:bottom w:val="single" w:sz="8" w:space="0" w:color="auto"/>
              <w:right w:val="nil"/>
            </w:tcBorders>
            <w:shd w:val="clear" w:color="auto" w:fill="auto"/>
            <w:noWrap/>
            <w:vAlign w:val="bottom"/>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w:t>
            </w:r>
          </w:p>
        </w:tc>
        <w:tc>
          <w:tcPr>
            <w:tcW w:w="192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2 633 013,61 </w:t>
            </w:r>
          </w:p>
        </w:tc>
      </w:tr>
    </w:tbl>
    <w:p w:rsidR="008E1239" w:rsidRDefault="008E1239" w:rsidP="0077205D">
      <w:pPr>
        <w:ind w:left="-426"/>
        <w:rPr>
          <w:rFonts w:ascii="Arial" w:hAnsi="Arial" w:cs="Arial"/>
          <w:color w:val="000000"/>
          <w:szCs w:val="28"/>
        </w:rPr>
      </w:pPr>
    </w:p>
    <w:p w:rsidR="008E1239" w:rsidRDefault="008E1239" w:rsidP="008E1239">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8E1239" w:rsidRDefault="008E1239" w:rsidP="008E1239">
      <w:pPr>
        <w:tabs>
          <w:tab w:val="left" w:pos="7844"/>
          <w:tab w:val="left" w:pos="8840"/>
          <w:tab w:val="left" w:pos="9776"/>
        </w:tabs>
        <w:ind w:left="142"/>
        <w:rPr>
          <w:rFonts w:ascii="Arial" w:hAnsi="Arial" w:cs="Arial"/>
        </w:rPr>
      </w:pPr>
    </w:p>
    <w:p w:rsidR="0077205D" w:rsidRDefault="0077205D" w:rsidP="00805093">
      <w:pPr>
        <w:rPr>
          <w:rFonts w:ascii="Arial" w:hAnsi="Arial" w:cs="Arial"/>
        </w:rPr>
      </w:pPr>
    </w:p>
    <w:p w:rsidR="002221D7" w:rsidRPr="002221D7" w:rsidRDefault="002221D7" w:rsidP="002221D7">
      <w:pPr>
        <w:tabs>
          <w:tab w:val="left" w:pos="2024"/>
          <w:tab w:val="left" w:pos="4500"/>
        </w:tabs>
        <w:ind w:left="108"/>
        <w:jc w:val="right"/>
        <w:rPr>
          <w:rFonts w:ascii="Courier New" w:hAnsi="Courier New" w:cs="Courier New"/>
          <w:sz w:val="22"/>
          <w:szCs w:val="20"/>
        </w:rPr>
      </w:pPr>
      <w:r w:rsidRPr="002221D7">
        <w:rPr>
          <w:rFonts w:ascii="Courier New" w:hAnsi="Courier New" w:cs="Courier New"/>
          <w:bCs/>
          <w:sz w:val="22"/>
          <w:szCs w:val="20"/>
        </w:rPr>
        <w:t>Приложение 3</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к решению</w:t>
      </w:r>
      <w:r>
        <w:rPr>
          <w:rFonts w:ascii="Courier New" w:hAnsi="Courier New" w:cs="Courier New"/>
          <w:bCs/>
          <w:sz w:val="22"/>
          <w:szCs w:val="20"/>
        </w:rPr>
        <w:t xml:space="preserve"> Думы Усольского муниципального</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района Иркутской области "О внесении</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изменений в решение Думы Усольского</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муниципального района Иркутской области</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от 24 декабря 2024 года № 111 "Об утверждении</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бюджета Усольского муниципального района</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lastRenderedPageBreak/>
        <w:t>Иркутской области на 2025 год и на плановый</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период 2026 и 2027 годов"</w:t>
      </w:r>
    </w:p>
    <w:p w:rsidR="002221D7" w:rsidRPr="002221D7" w:rsidRDefault="002221D7" w:rsidP="002221D7">
      <w:pPr>
        <w:tabs>
          <w:tab w:val="left" w:pos="5476"/>
        </w:tabs>
        <w:ind w:left="108"/>
        <w:jc w:val="right"/>
        <w:rPr>
          <w:rFonts w:ascii="Courier New" w:hAnsi="Courier New" w:cs="Courier New"/>
          <w:bCs/>
          <w:sz w:val="22"/>
          <w:szCs w:val="20"/>
        </w:rPr>
      </w:pPr>
      <w:r w:rsidRPr="002221D7">
        <w:rPr>
          <w:rFonts w:ascii="Courier New" w:hAnsi="Courier New" w:cs="Courier New"/>
          <w:bCs/>
          <w:sz w:val="22"/>
          <w:szCs w:val="20"/>
        </w:rPr>
        <w:t>№_______ от ___________________</w:t>
      </w:r>
    </w:p>
    <w:p w:rsidR="0077205D" w:rsidRDefault="0077205D" w:rsidP="00805093">
      <w:pPr>
        <w:rPr>
          <w:rFonts w:ascii="Arial" w:hAnsi="Arial" w:cs="Arial"/>
        </w:rPr>
      </w:pPr>
    </w:p>
    <w:p w:rsidR="002221D7" w:rsidRPr="002221D7" w:rsidRDefault="002221D7">
      <w:pPr>
        <w:jc w:val="center"/>
        <w:rPr>
          <w:rFonts w:ascii="Arial" w:hAnsi="Arial" w:cs="Arial"/>
          <w:b/>
          <w:bCs/>
          <w:sz w:val="30"/>
          <w:szCs w:val="30"/>
        </w:rPr>
      </w:pPr>
      <w:r w:rsidRPr="002221D7">
        <w:rPr>
          <w:rFonts w:ascii="Arial" w:hAnsi="Arial" w:cs="Arial"/>
          <w:b/>
          <w:bCs/>
          <w:sz w:val="30"/>
          <w:szCs w:val="30"/>
        </w:rPr>
        <w:t>РАСПРЕДЕЛЕНИЕ БЮДЖЕТНЫХ АССИГНОВАНИЙ ПО РАЗДЕЛАМ, ПОДРАЗДЕЛАМ КЛАССИФИКАЦИИ РАСХОДОВ БЮДЖЕТА УСОЛЬСКОГО МУНИЦИПАЛЬНОГО РАЙОНА ИРКУТСКОЙ ОБЛАСТИ НА 2025 ГОД</w:t>
      </w:r>
    </w:p>
    <w:p w:rsidR="002221D7" w:rsidRDefault="002221D7" w:rsidP="00805093">
      <w:pPr>
        <w:rPr>
          <w:rFonts w:ascii="Arial" w:hAnsi="Arial" w:cs="Arial"/>
        </w:rPr>
      </w:pPr>
    </w:p>
    <w:tbl>
      <w:tblPr>
        <w:tblW w:w="11680" w:type="dxa"/>
        <w:tblInd w:w="-1134" w:type="dxa"/>
        <w:tblLook w:val="04A0" w:firstRow="1" w:lastRow="0" w:firstColumn="1" w:lastColumn="0" w:noHBand="0" w:noVBand="1"/>
      </w:tblPr>
      <w:tblGrid>
        <w:gridCol w:w="8647"/>
        <w:gridCol w:w="567"/>
        <w:gridCol w:w="481"/>
        <w:gridCol w:w="1985"/>
      </w:tblGrid>
      <w:tr w:rsidR="00634072" w:rsidRPr="00634072" w:rsidTr="008E1239">
        <w:trPr>
          <w:trHeight w:val="255"/>
        </w:trPr>
        <w:tc>
          <w:tcPr>
            <w:tcW w:w="8647" w:type="dxa"/>
            <w:shd w:val="clear" w:color="auto" w:fill="auto"/>
            <w:vAlign w:val="center"/>
            <w:hideMark/>
          </w:tcPr>
          <w:p w:rsidR="00634072" w:rsidRPr="00634072" w:rsidRDefault="00634072">
            <w:pPr>
              <w:rPr>
                <w:rFonts w:ascii="Courier New" w:hAnsi="Courier New" w:cs="Courier New"/>
                <w:sz w:val="22"/>
                <w:szCs w:val="22"/>
              </w:rPr>
            </w:pPr>
          </w:p>
        </w:tc>
        <w:tc>
          <w:tcPr>
            <w:tcW w:w="567" w:type="dxa"/>
            <w:shd w:val="clear" w:color="auto" w:fill="auto"/>
            <w:vAlign w:val="center"/>
            <w:hideMark/>
          </w:tcPr>
          <w:p w:rsidR="00634072" w:rsidRPr="00634072" w:rsidRDefault="00634072">
            <w:pPr>
              <w:jc w:val="center"/>
              <w:rPr>
                <w:rFonts w:ascii="Courier New" w:hAnsi="Courier New" w:cs="Courier New"/>
                <w:sz w:val="22"/>
                <w:szCs w:val="22"/>
              </w:rPr>
            </w:pPr>
          </w:p>
        </w:tc>
        <w:tc>
          <w:tcPr>
            <w:tcW w:w="481" w:type="dxa"/>
            <w:shd w:val="clear" w:color="auto" w:fill="auto"/>
            <w:vAlign w:val="center"/>
            <w:hideMark/>
          </w:tcPr>
          <w:p w:rsidR="00634072" w:rsidRPr="00634072" w:rsidRDefault="00634072">
            <w:pPr>
              <w:jc w:val="center"/>
              <w:rPr>
                <w:rFonts w:ascii="Courier New" w:hAnsi="Courier New" w:cs="Courier New"/>
                <w:sz w:val="22"/>
                <w:szCs w:val="22"/>
              </w:rPr>
            </w:pPr>
          </w:p>
        </w:tc>
        <w:tc>
          <w:tcPr>
            <w:tcW w:w="1985" w:type="dxa"/>
            <w:shd w:val="clear" w:color="auto" w:fill="auto"/>
            <w:vAlign w:val="center"/>
            <w:hideMark/>
          </w:tcPr>
          <w:p w:rsidR="00634072" w:rsidRPr="00634072" w:rsidRDefault="00634072" w:rsidP="00634072">
            <w:pPr>
              <w:jc w:val="center"/>
              <w:rPr>
                <w:rFonts w:ascii="Courier New" w:hAnsi="Courier New" w:cs="Courier New"/>
                <w:bCs/>
                <w:sz w:val="22"/>
                <w:szCs w:val="22"/>
              </w:rPr>
            </w:pPr>
            <w:r w:rsidRPr="00634072">
              <w:rPr>
                <w:rFonts w:ascii="Courier New" w:hAnsi="Courier New" w:cs="Courier New"/>
                <w:bCs/>
                <w:sz w:val="22"/>
                <w:szCs w:val="22"/>
              </w:rPr>
              <w:t>тыс.</w:t>
            </w:r>
            <w:r>
              <w:rPr>
                <w:rFonts w:ascii="Courier New" w:hAnsi="Courier New" w:cs="Courier New"/>
                <w:bCs/>
                <w:sz w:val="22"/>
                <w:szCs w:val="22"/>
                <w:lang w:val="en-US"/>
              </w:rPr>
              <w:t xml:space="preserve"> </w:t>
            </w:r>
            <w:r w:rsidRPr="00634072">
              <w:rPr>
                <w:rFonts w:ascii="Courier New" w:hAnsi="Courier New" w:cs="Courier New"/>
                <w:bCs/>
                <w:sz w:val="22"/>
                <w:szCs w:val="22"/>
              </w:rPr>
              <w:t>руб.</w:t>
            </w:r>
          </w:p>
        </w:tc>
      </w:tr>
    </w:tbl>
    <w:p w:rsidR="002221D7" w:rsidRDefault="002221D7" w:rsidP="00805093">
      <w:pPr>
        <w:rPr>
          <w:rFonts w:ascii="Arial" w:hAnsi="Arial" w:cs="Arial"/>
        </w:rPr>
      </w:pPr>
    </w:p>
    <w:tbl>
      <w:tblPr>
        <w:tblW w:w="11590" w:type="dxa"/>
        <w:tblInd w:w="-1144" w:type="dxa"/>
        <w:tblLook w:val="04A0" w:firstRow="1" w:lastRow="0" w:firstColumn="1" w:lastColumn="0" w:noHBand="0" w:noVBand="1"/>
      </w:tblPr>
      <w:tblGrid>
        <w:gridCol w:w="7230"/>
        <w:gridCol w:w="980"/>
        <w:gridCol w:w="920"/>
        <w:gridCol w:w="2460"/>
      </w:tblGrid>
      <w:tr w:rsidR="008E1239" w:rsidRPr="008E1239" w:rsidTr="008E1239">
        <w:trPr>
          <w:trHeight w:val="960"/>
        </w:trPr>
        <w:tc>
          <w:tcPr>
            <w:tcW w:w="7230" w:type="dxa"/>
            <w:tcBorders>
              <w:top w:val="single" w:sz="8" w:space="0" w:color="auto"/>
              <w:left w:val="single" w:sz="8" w:space="0" w:color="auto"/>
              <w:bottom w:val="nil"/>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Наименование</w:t>
            </w:r>
          </w:p>
        </w:tc>
        <w:tc>
          <w:tcPr>
            <w:tcW w:w="980" w:type="dxa"/>
            <w:tcBorders>
              <w:top w:val="single" w:sz="8" w:space="0" w:color="auto"/>
              <w:left w:val="nil"/>
              <w:bottom w:val="nil"/>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РЗ</w:t>
            </w:r>
          </w:p>
        </w:tc>
        <w:tc>
          <w:tcPr>
            <w:tcW w:w="920" w:type="dxa"/>
            <w:tcBorders>
              <w:top w:val="single" w:sz="8" w:space="0" w:color="auto"/>
              <w:left w:val="nil"/>
              <w:bottom w:val="nil"/>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ПР</w:t>
            </w:r>
          </w:p>
        </w:tc>
        <w:tc>
          <w:tcPr>
            <w:tcW w:w="2460" w:type="dxa"/>
            <w:tcBorders>
              <w:top w:val="single" w:sz="8" w:space="0" w:color="auto"/>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Плановые назначения на 2025 год</w:t>
            </w:r>
          </w:p>
        </w:tc>
      </w:tr>
      <w:tr w:rsidR="008E1239" w:rsidRPr="008E1239" w:rsidTr="008E1239">
        <w:trPr>
          <w:trHeight w:val="270"/>
        </w:trPr>
        <w:tc>
          <w:tcPr>
            <w:tcW w:w="72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w:t>
            </w:r>
          </w:p>
        </w:tc>
        <w:tc>
          <w:tcPr>
            <w:tcW w:w="980" w:type="dxa"/>
            <w:tcBorders>
              <w:top w:val="single" w:sz="8" w:space="0" w:color="auto"/>
              <w:left w:val="nil"/>
              <w:bottom w:val="single" w:sz="8"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3</w:t>
            </w:r>
          </w:p>
        </w:tc>
        <w:tc>
          <w:tcPr>
            <w:tcW w:w="2460" w:type="dxa"/>
            <w:tcBorders>
              <w:top w:val="single" w:sz="8" w:space="0" w:color="auto"/>
              <w:left w:val="nil"/>
              <w:bottom w:val="single" w:sz="8" w:space="0" w:color="auto"/>
              <w:right w:val="single" w:sz="8"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4</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ОБЩЕГОСУДАРСТВЕННЫЕ ВОПРОСЫ</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272 323,59</w:t>
            </w:r>
          </w:p>
        </w:tc>
      </w:tr>
      <w:tr w:rsidR="008E1239" w:rsidRPr="008E1239" w:rsidTr="008E1239">
        <w:trPr>
          <w:trHeight w:val="6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02</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4 716,95</w:t>
            </w:r>
          </w:p>
        </w:tc>
      </w:tr>
      <w:tr w:rsidR="008E1239" w:rsidRPr="008E1239" w:rsidTr="008E1239">
        <w:trPr>
          <w:trHeight w:val="6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1 426,16</w:t>
            </w:r>
          </w:p>
        </w:tc>
      </w:tr>
      <w:tr w:rsidR="008E1239" w:rsidRPr="008E1239" w:rsidTr="008E1239">
        <w:trPr>
          <w:trHeight w:val="6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04</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137 734,21</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Судебная система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05</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4,20</w:t>
            </w:r>
          </w:p>
        </w:tc>
      </w:tr>
      <w:tr w:rsidR="008E1239" w:rsidRPr="008E1239" w:rsidTr="008E1239">
        <w:trPr>
          <w:trHeight w:val="6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06</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57 289,72</w:t>
            </w:r>
          </w:p>
        </w:tc>
      </w:tr>
      <w:tr w:rsidR="008E1239" w:rsidRPr="008E1239" w:rsidTr="008E1239">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Резервные фонды</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1 000,00</w:t>
            </w:r>
          </w:p>
        </w:tc>
      </w:tr>
      <w:tr w:rsidR="008E1239" w:rsidRPr="008E1239" w:rsidTr="008E1239">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Другие общегосударственные вопросы </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13</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70 152,35</w:t>
            </w:r>
          </w:p>
        </w:tc>
      </w:tr>
      <w:tr w:rsidR="008E1239" w:rsidRPr="008E1239" w:rsidTr="008E1239">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НАЦИОНАЛЬНАЯ ЭКОНОМИКА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62 709,69</w:t>
            </w:r>
          </w:p>
        </w:tc>
      </w:tr>
      <w:tr w:rsidR="008E1239" w:rsidRPr="008E1239" w:rsidTr="008E1239">
        <w:trPr>
          <w:trHeight w:val="3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Дорожное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09</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57 816,92</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Другие вопросы в области национальной экономики</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04</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12</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4 892,77</w:t>
            </w:r>
          </w:p>
        </w:tc>
      </w:tr>
      <w:tr w:rsidR="008E1239" w:rsidRPr="008E1239" w:rsidTr="008E1239">
        <w:trPr>
          <w:trHeight w:val="36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ЖИЛИЩНО-КОММУНАЛЬНОЕ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18 252,25</w:t>
            </w:r>
          </w:p>
        </w:tc>
      </w:tr>
      <w:tr w:rsidR="008E1239" w:rsidRPr="008E1239" w:rsidTr="008E1239">
        <w:trPr>
          <w:trHeight w:val="3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Жилищное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4 394,32</w:t>
            </w:r>
          </w:p>
        </w:tc>
      </w:tr>
      <w:tr w:rsidR="008E1239" w:rsidRPr="008E1239" w:rsidTr="008E1239">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Коммунальное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05</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02</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13 857,94</w:t>
            </w:r>
          </w:p>
        </w:tc>
      </w:tr>
      <w:tr w:rsidR="008E1239" w:rsidRPr="008E1239" w:rsidTr="008E1239">
        <w:trPr>
          <w:trHeight w:val="48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ОХРАНА ОКРУЖАЮЩЕЙ СРЕДЫ</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06</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18 047,63</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Другие вопросы в области охраны окружающей среды</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06</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05</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18 047,63</w:t>
            </w:r>
          </w:p>
        </w:tc>
      </w:tr>
      <w:tr w:rsidR="008E1239" w:rsidRPr="008E1239" w:rsidTr="008E1239">
        <w:trPr>
          <w:trHeight w:val="36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1 976 505,04</w:t>
            </w:r>
          </w:p>
        </w:tc>
      </w:tr>
      <w:tr w:rsidR="008E1239" w:rsidRPr="008E1239" w:rsidTr="008E1239">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Дошкольное 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575 366,14</w:t>
            </w:r>
          </w:p>
        </w:tc>
      </w:tr>
      <w:tr w:rsidR="008E1239" w:rsidRPr="008E1239" w:rsidTr="008E1239">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Общее образование</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02</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1 129 042,95</w:t>
            </w:r>
          </w:p>
        </w:tc>
      </w:tr>
      <w:tr w:rsidR="008E1239" w:rsidRPr="008E1239" w:rsidTr="008E1239">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Дополнительное образование детей</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228 792,10</w:t>
            </w:r>
          </w:p>
        </w:tc>
      </w:tr>
      <w:tr w:rsidR="008E1239" w:rsidRPr="008E1239" w:rsidTr="008E1239">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Профессиональная подготовка, переподготовка и повышение квалификации</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05</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434,25</w:t>
            </w:r>
          </w:p>
        </w:tc>
      </w:tr>
      <w:tr w:rsidR="008E1239" w:rsidRPr="008E1239" w:rsidTr="008E1239">
        <w:trPr>
          <w:trHeight w:val="39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Молодежная политика </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364,62</w:t>
            </w:r>
          </w:p>
        </w:tc>
      </w:tr>
      <w:tr w:rsidR="008E1239" w:rsidRPr="008E1239" w:rsidTr="008E1239">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Другие вопросы в области образования</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07</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09</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42 504,99</w:t>
            </w:r>
          </w:p>
        </w:tc>
      </w:tr>
      <w:tr w:rsidR="008E1239" w:rsidRPr="008E1239" w:rsidTr="008E1239">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КУЛЬТУРА, КИНЕМАТОГРАФИЯ</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08</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72 035,41</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Культура </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08</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72 035,41</w:t>
            </w:r>
          </w:p>
        </w:tc>
      </w:tr>
      <w:tr w:rsidR="008E1239" w:rsidRPr="008E1239" w:rsidTr="008E1239">
        <w:trPr>
          <w:trHeight w:val="36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lastRenderedPageBreak/>
              <w:t>СОЦИАЛЬНАЯ ПОЛИТИКА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41 583,90</w:t>
            </w:r>
          </w:p>
        </w:tc>
      </w:tr>
      <w:tr w:rsidR="008E1239" w:rsidRPr="008E1239" w:rsidTr="008E1239">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Пенсионное обеспечение </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10 524,08</w:t>
            </w:r>
          </w:p>
        </w:tc>
      </w:tr>
      <w:tr w:rsidR="008E1239" w:rsidRPr="008E1239" w:rsidTr="008E1239">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Социальное обеспечение населения </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3 034,35</w:t>
            </w:r>
          </w:p>
        </w:tc>
      </w:tr>
      <w:tr w:rsidR="008E1239" w:rsidRPr="008E1239" w:rsidTr="008E1239">
        <w:trPr>
          <w:trHeight w:val="37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Охрана семьи и детства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04</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20 088,35</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Другие вопросы в области социальной политики</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10</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06</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7 937,13</w:t>
            </w:r>
          </w:p>
        </w:tc>
      </w:tr>
      <w:tr w:rsidR="008E1239" w:rsidRPr="008E1239" w:rsidTr="008E1239">
        <w:trPr>
          <w:trHeight w:val="31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ФИЗИЧЕСКАЯ КУЛЬТУРА И СПОРТ</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5 677,50</w:t>
            </w:r>
          </w:p>
        </w:tc>
      </w:tr>
      <w:tr w:rsidR="008E1239" w:rsidRPr="008E1239" w:rsidTr="008E1239">
        <w:trPr>
          <w:trHeight w:val="33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Физическая культура   </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11</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5 677,50</w:t>
            </w:r>
          </w:p>
        </w:tc>
      </w:tr>
      <w:tr w:rsidR="008E1239" w:rsidRPr="008E1239" w:rsidTr="008E1239">
        <w:trPr>
          <w:trHeight w:val="60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ОБСЛУЖИВАНИЕ ГОСУДАРСТВЕННОГО (МУНИЦИПАЛЬНОГО) ДОЛГА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13</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10,00</w:t>
            </w:r>
          </w:p>
        </w:tc>
      </w:tr>
      <w:tr w:rsidR="008E1239" w:rsidRPr="008E1239" w:rsidTr="008E1239">
        <w:trPr>
          <w:trHeight w:val="40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Обслуживание государственного (муниципального) внутреннего долга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13</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10,00</w:t>
            </w:r>
          </w:p>
        </w:tc>
      </w:tr>
      <w:tr w:rsidR="008E1239" w:rsidRPr="008E1239" w:rsidTr="008E1239">
        <w:trPr>
          <w:trHeight w:val="810"/>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xml:space="preserve">00 </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244 926,48</w:t>
            </w:r>
          </w:p>
        </w:tc>
      </w:tr>
      <w:tr w:rsidR="008E1239" w:rsidRPr="008E1239" w:rsidTr="008E1239">
        <w:trPr>
          <w:trHeight w:val="52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01</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202 763,20</w:t>
            </w:r>
          </w:p>
        </w:tc>
      </w:tr>
      <w:tr w:rsidR="008E1239" w:rsidRPr="008E1239" w:rsidTr="008E1239">
        <w:trPr>
          <w:trHeight w:val="345"/>
        </w:trPr>
        <w:tc>
          <w:tcPr>
            <w:tcW w:w="7230" w:type="dxa"/>
            <w:tcBorders>
              <w:top w:val="nil"/>
              <w:left w:val="single" w:sz="8" w:space="0" w:color="auto"/>
              <w:bottom w:val="single" w:sz="4" w:space="0" w:color="auto"/>
              <w:right w:val="single" w:sz="8"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Прочие межбюджетные трансферты общего характера</w:t>
            </w:r>
          </w:p>
        </w:tc>
        <w:tc>
          <w:tcPr>
            <w:tcW w:w="98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14</w:t>
            </w:r>
          </w:p>
        </w:tc>
        <w:tc>
          <w:tcPr>
            <w:tcW w:w="920"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03</w:t>
            </w:r>
          </w:p>
        </w:tc>
        <w:tc>
          <w:tcPr>
            <w:tcW w:w="2460" w:type="dxa"/>
            <w:tcBorders>
              <w:top w:val="nil"/>
              <w:left w:val="nil"/>
              <w:bottom w:val="single" w:sz="4"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42 163,28</w:t>
            </w:r>
          </w:p>
        </w:tc>
      </w:tr>
      <w:tr w:rsidR="008E1239" w:rsidRPr="008E1239" w:rsidTr="008E1239">
        <w:trPr>
          <w:trHeight w:val="285"/>
        </w:trPr>
        <w:tc>
          <w:tcPr>
            <w:tcW w:w="7230" w:type="dxa"/>
            <w:tcBorders>
              <w:top w:val="nil"/>
              <w:left w:val="single" w:sz="8" w:space="0" w:color="auto"/>
              <w:bottom w:val="single" w:sz="8" w:space="0" w:color="auto"/>
              <w:right w:val="single" w:sz="8"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 xml:space="preserve">ИТОГО: </w:t>
            </w:r>
          </w:p>
        </w:tc>
        <w:tc>
          <w:tcPr>
            <w:tcW w:w="980" w:type="dxa"/>
            <w:tcBorders>
              <w:top w:val="nil"/>
              <w:left w:val="nil"/>
              <w:bottom w:val="single" w:sz="8"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w:t>
            </w:r>
          </w:p>
        </w:tc>
        <w:tc>
          <w:tcPr>
            <w:tcW w:w="920" w:type="dxa"/>
            <w:tcBorders>
              <w:top w:val="nil"/>
              <w:left w:val="nil"/>
              <w:bottom w:val="single" w:sz="8"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w:t>
            </w:r>
          </w:p>
        </w:tc>
        <w:tc>
          <w:tcPr>
            <w:tcW w:w="2460" w:type="dxa"/>
            <w:tcBorders>
              <w:top w:val="nil"/>
              <w:left w:val="nil"/>
              <w:bottom w:val="single" w:sz="8" w:space="0" w:color="auto"/>
              <w:right w:val="single" w:sz="8"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2 712 071,50</w:t>
            </w:r>
          </w:p>
        </w:tc>
      </w:tr>
    </w:tbl>
    <w:p w:rsidR="008E1239" w:rsidRDefault="008E1239" w:rsidP="00705676">
      <w:pPr>
        <w:tabs>
          <w:tab w:val="left" w:pos="7844"/>
          <w:tab w:val="left" w:pos="8840"/>
          <w:tab w:val="left" w:pos="9776"/>
        </w:tabs>
        <w:ind w:left="142"/>
        <w:rPr>
          <w:rFonts w:ascii="Arial" w:hAnsi="Arial" w:cs="Arial"/>
          <w:bCs/>
        </w:rPr>
      </w:pPr>
    </w:p>
    <w:p w:rsidR="008E1239" w:rsidRDefault="008E1239" w:rsidP="008E1239">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705676" w:rsidRDefault="00705676" w:rsidP="00705676">
      <w:pPr>
        <w:tabs>
          <w:tab w:val="left" w:pos="7844"/>
          <w:tab w:val="left" w:pos="8840"/>
          <w:tab w:val="left" w:pos="9776"/>
        </w:tabs>
        <w:ind w:left="142"/>
        <w:rPr>
          <w:rFonts w:ascii="Arial" w:hAnsi="Arial" w:cs="Arial"/>
          <w:bCs/>
        </w:rPr>
      </w:pPr>
    </w:p>
    <w:p w:rsidR="006A1014" w:rsidRPr="006A1014" w:rsidRDefault="006A1014" w:rsidP="006A1014">
      <w:pPr>
        <w:tabs>
          <w:tab w:val="left" w:pos="1484"/>
          <w:tab w:val="left" w:pos="2140"/>
          <w:tab w:val="left" w:pos="3516"/>
          <w:tab w:val="left" w:pos="4172"/>
          <w:tab w:val="left" w:pos="6268"/>
        </w:tabs>
        <w:ind w:left="108"/>
        <w:jc w:val="right"/>
        <w:rPr>
          <w:rFonts w:ascii="Courier New" w:hAnsi="Courier New" w:cs="Courier New"/>
          <w:sz w:val="22"/>
          <w:szCs w:val="20"/>
        </w:rPr>
      </w:pPr>
      <w:r w:rsidRPr="006A1014">
        <w:rPr>
          <w:rFonts w:ascii="Courier New" w:hAnsi="Courier New" w:cs="Courier New"/>
          <w:bCs/>
          <w:sz w:val="22"/>
          <w:szCs w:val="20"/>
        </w:rPr>
        <w:t>Приложение 5</w:t>
      </w:r>
    </w:p>
    <w:p w:rsidR="006A1014" w:rsidRPr="006A1014" w:rsidRDefault="006A1014" w:rsidP="006A1014">
      <w:pPr>
        <w:tabs>
          <w:tab w:val="left" w:pos="6268"/>
        </w:tabs>
        <w:ind w:left="108"/>
        <w:jc w:val="right"/>
        <w:rPr>
          <w:rFonts w:ascii="Courier New" w:hAnsi="Courier New" w:cs="Courier New"/>
          <w:sz w:val="22"/>
          <w:szCs w:val="20"/>
        </w:rPr>
      </w:pPr>
      <w:r w:rsidRPr="006A1014">
        <w:rPr>
          <w:rFonts w:ascii="Courier New" w:hAnsi="Courier New" w:cs="Courier New"/>
          <w:bCs/>
          <w:color w:val="000000"/>
          <w:sz w:val="22"/>
          <w:szCs w:val="20"/>
        </w:rPr>
        <w:t>к решению Думы Усольского муниципального района</w:t>
      </w:r>
    </w:p>
    <w:p w:rsidR="006A1014" w:rsidRPr="006A1014" w:rsidRDefault="006A1014" w:rsidP="006A1014">
      <w:pPr>
        <w:tabs>
          <w:tab w:val="left" w:pos="6268"/>
        </w:tabs>
        <w:ind w:left="108"/>
        <w:jc w:val="right"/>
        <w:rPr>
          <w:rFonts w:ascii="Courier New" w:hAnsi="Courier New" w:cs="Courier New"/>
          <w:sz w:val="22"/>
          <w:szCs w:val="20"/>
        </w:rPr>
      </w:pPr>
      <w:r w:rsidRPr="006A1014">
        <w:rPr>
          <w:rFonts w:ascii="Courier New" w:hAnsi="Courier New" w:cs="Courier New"/>
          <w:bCs/>
          <w:color w:val="000000"/>
          <w:sz w:val="22"/>
          <w:szCs w:val="20"/>
        </w:rPr>
        <w:t>Иркутской области "О внесении изменений в решение</w:t>
      </w:r>
    </w:p>
    <w:p w:rsidR="006A1014" w:rsidRPr="006A1014" w:rsidRDefault="006A1014" w:rsidP="006A1014">
      <w:pPr>
        <w:tabs>
          <w:tab w:val="left" w:pos="6268"/>
        </w:tabs>
        <w:ind w:left="108"/>
        <w:jc w:val="right"/>
        <w:rPr>
          <w:rFonts w:ascii="Courier New" w:hAnsi="Courier New" w:cs="Courier New"/>
          <w:sz w:val="22"/>
          <w:szCs w:val="20"/>
        </w:rPr>
      </w:pPr>
      <w:r w:rsidRPr="006A1014">
        <w:rPr>
          <w:rFonts w:ascii="Courier New" w:hAnsi="Courier New" w:cs="Courier New"/>
          <w:bCs/>
          <w:color w:val="000000"/>
          <w:sz w:val="22"/>
          <w:szCs w:val="20"/>
        </w:rPr>
        <w:t>Думы Усольского муниципального района Иркутской</w:t>
      </w:r>
    </w:p>
    <w:p w:rsidR="006A1014" w:rsidRPr="006A1014" w:rsidRDefault="006A1014" w:rsidP="006A1014">
      <w:pPr>
        <w:tabs>
          <w:tab w:val="left" w:pos="6268"/>
        </w:tabs>
        <w:ind w:left="108"/>
        <w:jc w:val="right"/>
        <w:rPr>
          <w:rFonts w:ascii="Courier New" w:hAnsi="Courier New" w:cs="Courier New"/>
          <w:sz w:val="22"/>
          <w:szCs w:val="20"/>
        </w:rPr>
      </w:pPr>
      <w:r w:rsidRPr="006A1014">
        <w:rPr>
          <w:rFonts w:ascii="Courier New" w:hAnsi="Courier New" w:cs="Courier New"/>
          <w:bCs/>
          <w:color w:val="000000"/>
          <w:sz w:val="22"/>
          <w:szCs w:val="20"/>
        </w:rPr>
        <w:t>области от 24 декабря 2024 года № 111 "Об утверждении</w:t>
      </w:r>
    </w:p>
    <w:p w:rsidR="006A1014" w:rsidRPr="006A1014" w:rsidRDefault="006A1014" w:rsidP="006A1014">
      <w:pPr>
        <w:tabs>
          <w:tab w:val="left" w:pos="6268"/>
        </w:tabs>
        <w:ind w:left="108"/>
        <w:jc w:val="right"/>
        <w:rPr>
          <w:rFonts w:ascii="Courier New" w:hAnsi="Courier New" w:cs="Courier New"/>
          <w:sz w:val="22"/>
          <w:szCs w:val="20"/>
        </w:rPr>
      </w:pPr>
      <w:r>
        <w:rPr>
          <w:rFonts w:ascii="Courier New" w:hAnsi="Courier New" w:cs="Courier New"/>
          <w:bCs/>
          <w:color w:val="000000"/>
          <w:sz w:val="22"/>
          <w:szCs w:val="20"/>
        </w:rPr>
        <w:t>бюджета</w:t>
      </w:r>
      <w:r w:rsidRPr="006A1014">
        <w:rPr>
          <w:rFonts w:ascii="Courier New" w:hAnsi="Courier New" w:cs="Courier New"/>
          <w:bCs/>
          <w:color w:val="000000"/>
          <w:sz w:val="22"/>
          <w:szCs w:val="20"/>
        </w:rPr>
        <w:t xml:space="preserve"> Усольского муниципального района Иркутской области</w:t>
      </w:r>
    </w:p>
    <w:p w:rsidR="006A1014" w:rsidRPr="006A1014" w:rsidRDefault="006A1014" w:rsidP="006A1014">
      <w:pPr>
        <w:tabs>
          <w:tab w:val="left" w:pos="6268"/>
        </w:tabs>
        <w:ind w:left="108"/>
        <w:jc w:val="right"/>
        <w:rPr>
          <w:rFonts w:ascii="Courier New" w:hAnsi="Courier New" w:cs="Courier New"/>
          <w:sz w:val="22"/>
          <w:szCs w:val="20"/>
        </w:rPr>
      </w:pPr>
      <w:r w:rsidRPr="006A1014">
        <w:rPr>
          <w:rFonts w:ascii="Courier New" w:hAnsi="Courier New" w:cs="Courier New"/>
          <w:bCs/>
          <w:color w:val="000000"/>
          <w:sz w:val="22"/>
          <w:szCs w:val="20"/>
        </w:rPr>
        <w:t>на 2025 год и на плановый период 2026 и 2027 годов"</w:t>
      </w:r>
    </w:p>
    <w:p w:rsidR="006A1014" w:rsidRPr="006A1014" w:rsidRDefault="006A1014" w:rsidP="006A1014">
      <w:pPr>
        <w:tabs>
          <w:tab w:val="left" w:pos="3516"/>
          <w:tab w:val="left" w:pos="4172"/>
          <w:tab w:val="left" w:pos="6268"/>
        </w:tabs>
        <w:ind w:left="108"/>
        <w:jc w:val="right"/>
        <w:rPr>
          <w:rFonts w:ascii="Courier New" w:hAnsi="Courier New" w:cs="Courier New"/>
          <w:sz w:val="22"/>
          <w:szCs w:val="20"/>
        </w:rPr>
      </w:pPr>
      <w:r w:rsidRPr="006A1014">
        <w:rPr>
          <w:rFonts w:ascii="Courier New" w:hAnsi="Courier New" w:cs="Courier New"/>
          <w:bCs/>
          <w:color w:val="000000"/>
          <w:sz w:val="22"/>
          <w:szCs w:val="20"/>
        </w:rPr>
        <w:t>№_______ от ___________________</w:t>
      </w:r>
    </w:p>
    <w:p w:rsidR="00705676" w:rsidRDefault="00705676" w:rsidP="00705676">
      <w:pPr>
        <w:tabs>
          <w:tab w:val="left" w:pos="7844"/>
          <w:tab w:val="left" w:pos="8840"/>
          <w:tab w:val="left" w:pos="9776"/>
        </w:tabs>
        <w:ind w:left="142"/>
        <w:rPr>
          <w:rFonts w:ascii="Arial" w:hAnsi="Arial" w:cs="Arial"/>
        </w:rPr>
      </w:pPr>
    </w:p>
    <w:p w:rsidR="006A1014" w:rsidRPr="006A1014" w:rsidRDefault="006A1014" w:rsidP="006A1014">
      <w:pPr>
        <w:jc w:val="center"/>
        <w:rPr>
          <w:rFonts w:ascii="Arial" w:hAnsi="Arial" w:cs="Arial"/>
          <w:b/>
          <w:bCs/>
          <w:sz w:val="30"/>
          <w:szCs w:val="30"/>
        </w:rPr>
      </w:pPr>
      <w:r w:rsidRPr="006A1014">
        <w:rPr>
          <w:rFonts w:ascii="Arial" w:hAnsi="Arial" w:cs="Arial"/>
          <w:b/>
          <w:bCs/>
          <w:sz w:val="30"/>
          <w:szCs w:val="30"/>
        </w:rPr>
        <w:t>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 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УСОЛЬСКОГО МУНИЦИПАЛЬНОГО РАЙОНА ИРКУТСКОЙ ОБЛАСТИ НА 2025 ГОД</w:t>
      </w:r>
    </w:p>
    <w:p w:rsidR="006A1014" w:rsidRDefault="006A1014" w:rsidP="00705676">
      <w:pPr>
        <w:tabs>
          <w:tab w:val="left" w:pos="7844"/>
          <w:tab w:val="left" w:pos="8840"/>
          <w:tab w:val="left" w:pos="9776"/>
        </w:tabs>
        <w:ind w:left="142"/>
        <w:rPr>
          <w:rFonts w:ascii="Arial" w:hAnsi="Arial" w:cs="Arial"/>
        </w:rPr>
      </w:pPr>
    </w:p>
    <w:tbl>
      <w:tblPr>
        <w:tblW w:w="11670" w:type="dxa"/>
        <w:tblInd w:w="-1134" w:type="dxa"/>
        <w:tblLook w:val="04A0" w:firstRow="1" w:lastRow="0" w:firstColumn="1" w:lastColumn="0" w:noHBand="0" w:noVBand="1"/>
      </w:tblPr>
      <w:tblGrid>
        <w:gridCol w:w="5954"/>
        <w:gridCol w:w="850"/>
        <w:gridCol w:w="567"/>
        <w:gridCol w:w="567"/>
        <w:gridCol w:w="1134"/>
        <w:gridCol w:w="613"/>
        <w:gridCol w:w="1985"/>
      </w:tblGrid>
      <w:tr w:rsidR="00B93EB4" w:rsidRPr="00B93EB4" w:rsidTr="00B93EB4">
        <w:trPr>
          <w:trHeight w:val="300"/>
        </w:trPr>
        <w:tc>
          <w:tcPr>
            <w:tcW w:w="5954" w:type="dxa"/>
            <w:tcBorders>
              <w:top w:val="nil"/>
              <w:left w:val="nil"/>
              <w:bottom w:val="nil"/>
              <w:right w:val="nil"/>
            </w:tcBorders>
            <w:shd w:val="clear" w:color="000000" w:fill="FFFFFF"/>
            <w:vAlign w:val="center"/>
            <w:hideMark/>
          </w:tcPr>
          <w:p w:rsidR="00B93EB4" w:rsidRPr="00B93EB4" w:rsidRDefault="00B93EB4" w:rsidP="00B93EB4">
            <w:pPr>
              <w:jc w:val="center"/>
              <w:rPr>
                <w:rFonts w:ascii="Courier New" w:hAnsi="Courier New" w:cs="Courier New"/>
                <w:bCs/>
                <w:sz w:val="22"/>
                <w:szCs w:val="22"/>
              </w:rPr>
            </w:pPr>
            <w:r w:rsidRPr="00B93EB4">
              <w:rPr>
                <w:rFonts w:ascii="Courier New" w:hAnsi="Courier New" w:cs="Courier New"/>
                <w:bCs/>
                <w:sz w:val="22"/>
                <w:szCs w:val="22"/>
              </w:rPr>
              <w:t> </w:t>
            </w:r>
          </w:p>
        </w:tc>
        <w:tc>
          <w:tcPr>
            <w:tcW w:w="850" w:type="dxa"/>
            <w:tcBorders>
              <w:top w:val="nil"/>
              <w:left w:val="nil"/>
              <w:bottom w:val="nil"/>
              <w:right w:val="nil"/>
            </w:tcBorders>
            <w:shd w:val="clear" w:color="000000" w:fill="FFFFFF"/>
            <w:vAlign w:val="center"/>
            <w:hideMark/>
          </w:tcPr>
          <w:p w:rsidR="00B93EB4" w:rsidRPr="00B93EB4" w:rsidRDefault="00B93EB4" w:rsidP="00B93EB4">
            <w:pPr>
              <w:jc w:val="center"/>
              <w:rPr>
                <w:rFonts w:ascii="Courier New" w:hAnsi="Courier New" w:cs="Courier New"/>
                <w:bCs/>
                <w:sz w:val="22"/>
                <w:szCs w:val="22"/>
              </w:rPr>
            </w:pPr>
            <w:r w:rsidRPr="00B93EB4">
              <w:rPr>
                <w:rFonts w:ascii="Courier New" w:hAnsi="Courier New" w:cs="Courier New"/>
                <w:bCs/>
                <w:sz w:val="22"/>
                <w:szCs w:val="22"/>
              </w:rPr>
              <w:t> </w:t>
            </w:r>
          </w:p>
        </w:tc>
        <w:tc>
          <w:tcPr>
            <w:tcW w:w="567" w:type="dxa"/>
            <w:tcBorders>
              <w:top w:val="nil"/>
              <w:left w:val="nil"/>
              <w:bottom w:val="nil"/>
              <w:right w:val="nil"/>
            </w:tcBorders>
            <w:shd w:val="clear" w:color="000000" w:fill="FFFFFF"/>
            <w:vAlign w:val="center"/>
            <w:hideMark/>
          </w:tcPr>
          <w:p w:rsidR="00B93EB4" w:rsidRPr="00B93EB4" w:rsidRDefault="00B93EB4" w:rsidP="00B93EB4">
            <w:pPr>
              <w:jc w:val="center"/>
              <w:rPr>
                <w:rFonts w:ascii="Courier New" w:hAnsi="Courier New" w:cs="Courier New"/>
                <w:bCs/>
                <w:sz w:val="22"/>
                <w:szCs w:val="22"/>
              </w:rPr>
            </w:pPr>
            <w:r w:rsidRPr="00B93EB4">
              <w:rPr>
                <w:rFonts w:ascii="Courier New" w:hAnsi="Courier New" w:cs="Courier New"/>
                <w:bCs/>
                <w:sz w:val="22"/>
                <w:szCs w:val="22"/>
              </w:rPr>
              <w:t> </w:t>
            </w:r>
          </w:p>
        </w:tc>
        <w:tc>
          <w:tcPr>
            <w:tcW w:w="567" w:type="dxa"/>
            <w:tcBorders>
              <w:top w:val="nil"/>
              <w:left w:val="nil"/>
              <w:bottom w:val="nil"/>
              <w:right w:val="nil"/>
            </w:tcBorders>
            <w:shd w:val="clear" w:color="000000" w:fill="FFFFFF"/>
            <w:vAlign w:val="center"/>
            <w:hideMark/>
          </w:tcPr>
          <w:p w:rsidR="00B93EB4" w:rsidRPr="00B93EB4" w:rsidRDefault="00B93EB4" w:rsidP="00B93EB4">
            <w:pPr>
              <w:jc w:val="center"/>
              <w:rPr>
                <w:rFonts w:ascii="Courier New" w:hAnsi="Courier New" w:cs="Courier New"/>
                <w:bCs/>
                <w:sz w:val="22"/>
                <w:szCs w:val="22"/>
              </w:rPr>
            </w:pPr>
            <w:r w:rsidRPr="00B93EB4">
              <w:rPr>
                <w:rFonts w:ascii="Courier New" w:hAnsi="Courier New" w:cs="Courier New"/>
                <w:bCs/>
                <w:sz w:val="22"/>
                <w:szCs w:val="22"/>
              </w:rPr>
              <w:t> </w:t>
            </w:r>
          </w:p>
        </w:tc>
        <w:tc>
          <w:tcPr>
            <w:tcW w:w="1134" w:type="dxa"/>
            <w:tcBorders>
              <w:top w:val="nil"/>
              <w:left w:val="nil"/>
              <w:bottom w:val="nil"/>
              <w:right w:val="nil"/>
            </w:tcBorders>
            <w:shd w:val="clear" w:color="000000" w:fill="FFFFFF"/>
            <w:vAlign w:val="center"/>
            <w:hideMark/>
          </w:tcPr>
          <w:p w:rsidR="00B93EB4" w:rsidRPr="00B93EB4" w:rsidRDefault="00B93EB4" w:rsidP="00B93EB4">
            <w:pPr>
              <w:jc w:val="center"/>
              <w:rPr>
                <w:rFonts w:ascii="Courier New" w:hAnsi="Courier New" w:cs="Courier New"/>
                <w:bCs/>
                <w:sz w:val="22"/>
                <w:szCs w:val="22"/>
              </w:rPr>
            </w:pPr>
            <w:r w:rsidRPr="00B93EB4">
              <w:rPr>
                <w:rFonts w:ascii="Courier New" w:hAnsi="Courier New" w:cs="Courier New"/>
                <w:bCs/>
                <w:sz w:val="22"/>
                <w:szCs w:val="22"/>
              </w:rPr>
              <w:t> </w:t>
            </w:r>
          </w:p>
        </w:tc>
        <w:tc>
          <w:tcPr>
            <w:tcW w:w="613" w:type="dxa"/>
            <w:tcBorders>
              <w:top w:val="nil"/>
              <w:left w:val="nil"/>
              <w:bottom w:val="nil"/>
              <w:right w:val="nil"/>
            </w:tcBorders>
            <w:shd w:val="clear" w:color="000000" w:fill="FFFFFF"/>
            <w:vAlign w:val="center"/>
            <w:hideMark/>
          </w:tcPr>
          <w:p w:rsidR="00B93EB4" w:rsidRPr="00B93EB4" w:rsidRDefault="00B93EB4" w:rsidP="00B93EB4">
            <w:pPr>
              <w:jc w:val="center"/>
              <w:rPr>
                <w:rFonts w:ascii="Courier New" w:hAnsi="Courier New" w:cs="Courier New"/>
                <w:bCs/>
                <w:sz w:val="22"/>
                <w:szCs w:val="22"/>
              </w:rPr>
            </w:pPr>
            <w:r w:rsidRPr="00B93EB4">
              <w:rPr>
                <w:rFonts w:ascii="Courier New" w:hAnsi="Courier New" w:cs="Courier New"/>
                <w:bCs/>
                <w:sz w:val="22"/>
                <w:szCs w:val="22"/>
              </w:rPr>
              <w:t> </w:t>
            </w:r>
          </w:p>
        </w:tc>
        <w:tc>
          <w:tcPr>
            <w:tcW w:w="1985" w:type="dxa"/>
            <w:tcBorders>
              <w:top w:val="nil"/>
              <w:left w:val="nil"/>
              <w:bottom w:val="nil"/>
              <w:right w:val="nil"/>
            </w:tcBorders>
            <w:shd w:val="clear" w:color="000000" w:fill="FFFFFF"/>
            <w:vAlign w:val="center"/>
            <w:hideMark/>
          </w:tcPr>
          <w:p w:rsidR="00B93EB4" w:rsidRDefault="00B93EB4" w:rsidP="00B93EB4">
            <w:pPr>
              <w:jc w:val="center"/>
              <w:rPr>
                <w:rFonts w:ascii="Courier New" w:hAnsi="Courier New" w:cs="Courier New"/>
                <w:bCs/>
                <w:color w:val="000000"/>
                <w:sz w:val="22"/>
                <w:szCs w:val="22"/>
              </w:rPr>
            </w:pPr>
            <w:r w:rsidRPr="00B93EB4">
              <w:rPr>
                <w:rFonts w:ascii="Courier New" w:hAnsi="Courier New" w:cs="Courier New"/>
                <w:bCs/>
                <w:color w:val="000000"/>
                <w:sz w:val="22"/>
                <w:szCs w:val="22"/>
              </w:rPr>
              <w:t>тыс.</w:t>
            </w:r>
            <w:r>
              <w:rPr>
                <w:rFonts w:ascii="Courier New" w:hAnsi="Courier New" w:cs="Courier New"/>
                <w:bCs/>
                <w:color w:val="000000"/>
                <w:sz w:val="22"/>
                <w:szCs w:val="22"/>
              </w:rPr>
              <w:t xml:space="preserve"> </w:t>
            </w:r>
            <w:r w:rsidRPr="00B93EB4">
              <w:rPr>
                <w:rFonts w:ascii="Courier New" w:hAnsi="Courier New" w:cs="Courier New"/>
                <w:bCs/>
                <w:color w:val="000000"/>
                <w:sz w:val="22"/>
                <w:szCs w:val="22"/>
              </w:rPr>
              <w:t>руб.</w:t>
            </w:r>
          </w:p>
          <w:p w:rsidR="002C1BEA" w:rsidRPr="00B93EB4" w:rsidRDefault="002C1BEA" w:rsidP="00B93EB4">
            <w:pPr>
              <w:jc w:val="center"/>
              <w:rPr>
                <w:rFonts w:ascii="Courier New" w:hAnsi="Courier New" w:cs="Courier New"/>
                <w:bCs/>
                <w:color w:val="000000"/>
                <w:sz w:val="22"/>
                <w:szCs w:val="22"/>
              </w:rPr>
            </w:pPr>
          </w:p>
        </w:tc>
      </w:tr>
    </w:tbl>
    <w:p w:rsidR="006A1014" w:rsidRDefault="006A1014" w:rsidP="00705676">
      <w:pPr>
        <w:tabs>
          <w:tab w:val="left" w:pos="7844"/>
          <w:tab w:val="left" w:pos="8840"/>
          <w:tab w:val="left" w:pos="9776"/>
        </w:tabs>
        <w:ind w:left="142"/>
        <w:rPr>
          <w:rFonts w:ascii="Arial" w:hAnsi="Arial" w:cs="Arial"/>
        </w:rPr>
      </w:pPr>
    </w:p>
    <w:tbl>
      <w:tblPr>
        <w:tblW w:w="11483" w:type="dxa"/>
        <w:tblInd w:w="-1144" w:type="dxa"/>
        <w:tblLook w:val="04A0" w:firstRow="1" w:lastRow="0" w:firstColumn="1" w:lastColumn="0" w:noHBand="0" w:noVBand="1"/>
      </w:tblPr>
      <w:tblGrid>
        <w:gridCol w:w="5387"/>
        <w:gridCol w:w="848"/>
        <w:gridCol w:w="640"/>
        <w:gridCol w:w="640"/>
        <w:gridCol w:w="1360"/>
        <w:gridCol w:w="697"/>
        <w:gridCol w:w="1911"/>
      </w:tblGrid>
      <w:tr w:rsidR="002C1BEA" w:rsidRPr="002C1BEA" w:rsidTr="002C1BEA">
        <w:trPr>
          <w:trHeight w:val="975"/>
        </w:trPr>
        <w:tc>
          <w:tcPr>
            <w:tcW w:w="538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Наименование</w:t>
            </w:r>
          </w:p>
        </w:tc>
        <w:tc>
          <w:tcPr>
            <w:tcW w:w="848"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ГРБС</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РЗ</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ПР</w:t>
            </w:r>
          </w:p>
        </w:tc>
        <w:tc>
          <w:tcPr>
            <w:tcW w:w="136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КЦСР</w:t>
            </w:r>
          </w:p>
        </w:tc>
        <w:tc>
          <w:tcPr>
            <w:tcW w:w="697"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КВР</w:t>
            </w:r>
          </w:p>
        </w:tc>
        <w:tc>
          <w:tcPr>
            <w:tcW w:w="1911" w:type="dxa"/>
            <w:tcBorders>
              <w:top w:val="single" w:sz="8" w:space="0" w:color="auto"/>
              <w:left w:val="nil"/>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Плановые назначения на 2025 год</w:t>
            </w:r>
          </w:p>
        </w:tc>
      </w:tr>
      <w:tr w:rsidR="002C1BEA" w:rsidRPr="002C1BEA" w:rsidTr="002C1BEA">
        <w:trPr>
          <w:trHeight w:val="270"/>
        </w:trPr>
        <w:tc>
          <w:tcPr>
            <w:tcW w:w="5387" w:type="dxa"/>
            <w:tcBorders>
              <w:top w:val="nil"/>
              <w:left w:val="single" w:sz="8" w:space="0" w:color="auto"/>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w:t>
            </w:r>
          </w:p>
        </w:tc>
        <w:tc>
          <w:tcPr>
            <w:tcW w:w="848"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2</w:t>
            </w:r>
          </w:p>
        </w:tc>
        <w:tc>
          <w:tcPr>
            <w:tcW w:w="6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3</w:t>
            </w:r>
          </w:p>
        </w:tc>
        <w:tc>
          <w:tcPr>
            <w:tcW w:w="6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4</w:t>
            </w:r>
          </w:p>
        </w:tc>
        <w:tc>
          <w:tcPr>
            <w:tcW w:w="136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5</w:t>
            </w:r>
          </w:p>
        </w:tc>
        <w:tc>
          <w:tcPr>
            <w:tcW w:w="697"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6</w:t>
            </w:r>
          </w:p>
        </w:tc>
        <w:tc>
          <w:tcPr>
            <w:tcW w:w="1911"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w:t>
            </w:r>
          </w:p>
        </w:tc>
      </w:tr>
      <w:tr w:rsidR="002C1BEA" w:rsidRPr="002C1BEA" w:rsidTr="002C1BEA">
        <w:trPr>
          <w:trHeight w:val="390"/>
        </w:trPr>
        <w:tc>
          <w:tcPr>
            <w:tcW w:w="5387"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ОБЩЕГОСУДАРСТВЕННЫЕ ВОПРОСЫ</w:t>
            </w:r>
          </w:p>
        </w:tc>
        <w:tc>
          <w:tcPr>
            <w:tcW w:w="848" w:type="dxa"/>
            <w:tcBorders>
              <w:top w:val="single" w:sz="8" w:space="0" w:color="auto"/>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272 323,59</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4 716,95</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4 716,95</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4 716,95</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4 655,95</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4 655,95</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61,00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61,00</w:t>
            </w:r>
          </w:p>
        </w:tc>
      </w:tr>
      <w:tr w:rsidR="002C1BEA" w:rsidRPr="002C1BEA" w:rsidTr="002C1BEA">
        <w:trPr>
          <w:trHeight w:val="9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1 426,16</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1 426,16</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аппарата Думы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1 378,12</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1 201,00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90 101 20110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1 201,00</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177,12</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90 101 20190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177,12</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Представительские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48,04</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w:t>
            </w:r>
            <w:r w:rsidRPr="002C1BEA">
              <w:rPr>
                <w:rFonts w:ascii="Courier New" w:hAnsi="Courier New" w:cs="Courier New"/>
                <w:bCs/>
                <w:color w:val="000000"/>
                <w:sz w:val="22"/>
                <w:szCs w:val="22"/>
              </w:rPr>
              <w:lastRenderedPageBreak/>
              <w:t>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48,04</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90 102 20190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48,04</w:t>
            </w:r>
          </w:p>
        </w:tc>
      </w:tr>
      <w:tr w:rsidR="002C1BEA" w:rsidRPr="002C1BEA" w:rsidTr="002C1BEA">
        <w:trPr>
          <w:trHeight w:val="9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137 734,21</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118 765,82</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118 765,82</w:t>
            </w:r>
          </w:p>
        </w:tc>
      </w:tr>
      <w:tr w:rsidR="002C1BEA" w:rsidRPr="002C1BEA" w:rsidTr="002C1BEA">
        <w:trPr>
          <w:trHeight w:val="7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107 373,13</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107 373,13</w:t>
            </w:r>
          </w:p>
        </w:tc>
      </w:tr>
      <w:tr w:rsidR="002C1BEA" w:rsidRPr="002C1BEA" w:rsidTr="002C1BEA">
        <w:trPr>
          <w:trHeight w:val="7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11 392,69</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127,12</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10 348,06</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262,88</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654,63</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«Безопасный район»</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17 749,40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17 363,76</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17 363,76</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17 363,76</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«Безопасная жизнедеятельность»</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385,64</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360,64</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80 302 20190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360,64</w:t>
            </w:r>
          </w:p>
        </w:tc>
      </w:tr>
      <w:tr w:rsidR="002C1BEA" w:rsidRPr="002C1BEA" w:rsidTr="002C1BEA">
        <w:trPr>
          <w:trHeight w:val="7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1 219,00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Представительские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90 307 00000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603,00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90 307 28888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603,00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90 307 28888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603,00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Оплата по исполнительным документам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90 308 00000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616,00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90 308 28888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616,00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noWrap/>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90 308 28888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616,00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Судебная система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A01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trHeight w:val="8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A01 51200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A01 51200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4,20</w:t>
            </w:r>
          </w:p>
        </w:tc>
      </w:tr>
      <w:tr w:rsidR="002C1BEA" w:rsidRPr="002C1BEA" w:rsidTr="002C1BEA">
        <w:trPr>
          <w:trHeight w:val="7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57 289,72</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47 728,50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47 728,50</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44 575,10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44 575,10</w:t>
            </w:r>
          </w:p>
        </w:tc>
      </w:tr>
      <w:tr w:rsidR="002C1BEA" w:rsidRPr="002C1BEA" w:rsidTr="002C1BEA">
        <w:trPr>
          <w:trHeight w:val="8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3 153,40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28,00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3 123,90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1,50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9 561,22</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председателя КСП</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3 534,70</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3 468,42</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3 468,42</w:t>
            </w:r>
          </w:p>
        </w:tc>
      </w:tr>
      <w:tr w:rsidR="002C1BEA" w:rsidRPr="002C1BEA" w:rsidTr="002C1BEA">
        <w:trPr>
          <w:trHeight w:val="75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66,28</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64,50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1,78</w:t>
            </w:r>
          </w:p>
        </w:tc>
      </w:tr>
      <w:tr w:rsidR="002C1BEA" w:rsidRPr="002C1BEA" w:rsidTr="002C1BEA">
        <w:trPr>
          <w:trHeight w:val="45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Обеспечение </w:t>
            </w:r>
            <w:proofErr w:type="gramStart"/>
            <w:r w:rsidRPr="002C1BEA">
              <w:rPr>
                <w:rFonts w:ascii="Courier New" w:hAnsi="Courier New" w:cs="Courier New"/>
                <w:bCs/>
                <w:color w:val="000000"/>
                <w:sz w:val="22"/>
                <w:szCs w:val="22"/>
              </w:rPr>
              <w:t>деятельности  КСП</w:t>
            </w:r>
            <w:proofErr w:type="gramEnd"/>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5 991,52</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90 202 20110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5 753,55</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C1BEA">
              <w:rPr>
                <w:rFonts w:ascii="Courier New" w:hAnsi="Courier New" w:cs="Courier New"/>
                <w:color w:val="000000"/>
                <w:sz w:val="22"/>
                <w:szCs w:val="22"/>
              </w:rPr>
              <w:lastRenderedPageBreak/>
              <w:t>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lastRenderedPageBreak/>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90 202 20110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5 753,55</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237,97</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237,47</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Представительские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35,00</w:t>
            </w:r>
          </w:p>
        </w:tc>
      </w:tr>
      <w:tr w:rsidR="002C1BEA" w:rsidRPr="002C1BEA" w:rsidTr="002C1BEA">
        <w:trPr>
          <w:trHeight w:val="7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90 203 20190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35,00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90 203 20190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35,00</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Резервные фонды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1 000,00</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общегосударственные вопросы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70 152,35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115,00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90,00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территории»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66 571,15</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66 571,15</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920,13</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920,13</w:t>
            </w:r>
          </w:p>
        </w:tc>
      </w:tr>
      <w:tr w:rsidR="002C1BEA" w:rsidRPr="002C1BEA" w:rsidTr="002C1BEA">
        <w:trPr>
          <w:trHeight w:val="99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57 366,13</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53 631,01</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3 717,23</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4,13</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13,76</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Единая субвенция местным бюджетам из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7 598,50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1 023,88</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6 121,70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90,92</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362,00</w:t>
            </w:r>
          </w:p>
        </w:tc>
      </w:tr>
      <w:tr w:rsidR="002C1BEA" w:rsidRPr="002C1BEA" w:rsidTr="002C1BEA">
        <w:trPr>
          <w:trHeight w:val="10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73 301 73200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52,10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73 301 73200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52,10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73 301 98710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634,30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73 301 98710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634,30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гражданского общества»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«Социальная активность»</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78 201 00000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78 201 28888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78 201 28888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3 000,00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«Безопасный район»</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83,00</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83,00</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80 303 28888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83,00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383,20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A01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0,70</w:t>
            </w:r>
          </w:p>
        </w:tc>
      </w:tr>
      <w:tr w:rsidR="002C1BEA" w:rsidRPr="002C1BEA" w:rsidTr="002C1BEA">
        <w:trPr>
          <w:trHeight w:val="10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A01 73150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0,70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A01 73150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0,70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аппарата Думы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382,50</w:t>
            </w:r>
          </w:p>
        </w:tc>
      </w:tr>
      <w:tr w:rsidR="002C1BEA" w:rsidRPr="002C1BEA" w:rsidTr="002C1BEA">
        <w:trPr>
          <w:trHeight w:val="45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90 101 98710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382,50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90 101 98710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382,50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НАЦИОНАЛЬНАЯ ЭКОНОМИКА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62 709,69</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Дорожное хозяйство (дорожные фонды)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57 816,92</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54 570,07</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54 570,07</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54 570,07</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54 570,07</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9Д010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71 302 9Д010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3 246,85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2 220,00</w:t>
            </w:r>
          </w:p>
        </w:tc>
      </w:tr>
      <w:tr w:rsidR="002C1BEA" w:rsidRPr="002C1BEA" w:rsidTr="002C1BEA">
        <w:trPr>
          <w:trHeight w:val="8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74 101 S2380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2 220,00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74 101 S2380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2 220,00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«Развитие инициативного бюджетирования»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1 026,85</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1 026,85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74 202 28888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1 026,85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национальной экономики</w:t>
            </w:r>
          </w:p>
        </w:tc>
        <w:tc>
          <w:tcPr>
            <w:tcW w:w="848"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4 892,77</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386,47</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386,47</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386,47</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386,47</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4 506,30</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«Создание и развитие собственного бизнеса»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2 000,00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2 000,00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74 201 28888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2 000,00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1 410,00</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1 410,00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1 410,00</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1 036,80</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1 036,80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1 031,66</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5,15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социально- трудовых отношений»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59,50</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59,50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59,50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ЖИЛИЩНО-КОММУНАЛЬНОЕ ХОЗЯЙСТВО</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18 252,25</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Жилищное хозяйство</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4 394,32</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4 394,32</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«Эффективное управление муниципальным имуществом и земельными ресурсами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4 394,32</w:t>
            </w:r>
          </w:p>
        </w:tc>
      </w:tr>
      <w:tr w:rsidR="002C1BEA" w:rsidRPr="002C1BEA" w:rsidTr="002C1BEA">
        <w:trPr>
          <w:trHeight w:val="8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74 303 09601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311,50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74 303 09601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311,50</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4 082,82</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2 732,82</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400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1 350,00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Коммунальное хозяйство</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13 857,94</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13 257,55</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«Модернизация объектов жилищно -коммунального хозяйства»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12 657,55</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12 657,55</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12 657,55</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600,00</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600,00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600,38</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600,38</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600,38</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600,38</w:t>
            </w:r>
          </w:p>
        </w:tc>
      </w:tr>
      <w:tr w:rsidR="002C1BEA" w:rsidRPr="002C1BEA" w:rsidTr="002C1BEA">
        <w:trPr>
          <w:trHeight w:val="45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ОХРАНА ОКРУЖАЮЩЕЙ СРЕДЫ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18 047,63</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охраны окружающей среды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18 047,63</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15 001,33</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15 001,33</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за счет платы за негативное воздействие на окружающую среду</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71 303 28001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6 216,83</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71 303 28001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6 216,83</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8 784,49</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8 784,49</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3 046,30</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3 046,30</w:t>
            </w:r>
          </w:p>
        </w:tc>
      </w:tr>
      <w:tr w:rsidR="002C1BEA" w:rsidRPr="002C1BEA" w:rsidTr="002C1BEA">
        <w:trPr>
          <w:trHeight w:val="9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73 301 73120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3 046,30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73 301 73120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276,93</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73 301 73120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2 769,37</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1 976 505,04</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Дошкольное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575 366,14</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572 605,98</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48 735,00</w:t>
            </w:r>
          </w:p>
        </w:tc>
      </w:tr>
      <w:tr w:rsidR="002C1BEA" w:rsidRPr="002C1BEA" w:rsidTr="002C1BEA">
        <w:trPr>
          <w:trHeight w:val="81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4 385,97</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4 385,97</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6 236,77</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6 236,77</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38 112,26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38 112,26</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830,54</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830,54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830,54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523 040,44</w:t>
            </w:r>
          </w:p>
        </w:tc>
      </w:tr>
      <w:tr w:rsidR="002C1BEA" w:rsidRPr="002C1BEA" w:rsidTr="002C1BEA">
        <w:trPr>
          <w:trHeight w:val="8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72 307 73010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504 310,00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72 307 73010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504 310,00</w:t>
            </w:r>
          </w:p>
        </w:tc>
      </w:tr>
      <w:tr w:rsidR="002C1BEA" w:rsidRPr="002C1BEA" w:rsidTr="002C1BEA">
        <w:trPr>
          <w:trHeight w:val="105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18 730,44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18 730,44</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2 500,00</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2 500,00</w:t>
            </w:r>
          </w:p>
        </w:tc>
      </w:tr>
      <w:tr w:rsidR="002C1BEA" w:rsidRPr="002C1BEA" w:rsidTr="002C1BEA">
        <w:trPr>
          <w:trHeight w:val="8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74 101 S2370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2 500,00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74 101 S2370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2 500,00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260,16</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260,16</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255,33</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255,33</w:t>
            </w:r>
          </w:p>
        </w:tc>
      </w:tr>
      <w:tr w:rsidR="002C1BEA" w:rsidRPr="002C1BEA" w:rsidTr="002C1BEA">
        <w:trPr>
          <w:trHeight w:val="76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4,83</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4,83</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1 129 042,95</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1 127 281,76</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"Всё лучшее детям"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1 761,40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Иные межбюджетные трансферты на оснащение предметных кабинетов общеобразовательных организаций средствами обучения и воспитания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1Ю4 55591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1 761,40</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1Ю4 55591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1 761,40</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"Педагоги и наставники"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76 438,10</w:t>
            </w:r>
          </w:p>
        </w:tc>
      </w:tr>
      <w:tr w:rsidR="002C1BEA" w:rsidRPr="002C1BEA" w:rsidTr="002C1BEA">
        <w:trPr>
          <w:trHeight w:val="15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53031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76 438,10</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1Ю6 53031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76 438,10</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«Модернизация школьных систем образования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36 072,72</w:t>
            </w:r>
          </w:p>
        </w:tc>
      </w:tr>
      <w:tr w:rsidR="002C1BEA" w:rsidRPr="002C1BEA" w:rsidTr="002C1BEA">
        <w:trPr>
          <w:trHeight w:val="8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72 101 S2914</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36 072,72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72 101 S2914</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36 072,72</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Муниципальный проект «Развитие инфраструктуры образования для всестороннего развития ребенка»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3 851,60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72 104 S2928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3 851,60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72 104 S2928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3 851,60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112 659,70</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62 516,45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62 516,45</w:t>
            </w:r>
          </w:p>
        </w:tc>
      </w:tr>
      <w:tr w:rsidR="002C1BEA" w:rsidRPr="002C1BEA" w:rsidTr="002C1BEA">
        <w:trPr>
          <w:trHeight w:val="106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5 905,64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5 905,64</w:t>
            </w:r>
          </w:p>
        </w:tc>
      </w:tr>
      <w:tr w:rsidR="002C1BEA" w:rsidRPr="002C1BEA" w:rsidTr="002C1BEA">
        <w:trPr>
          <w:trHeight w:val="7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44 237,61</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44 237,61</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2 282,47</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2 282,47</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2 282,47</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72 305 00000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11 335,00</w:t>
            </w:r>
          </w:p>
        </w:tc>
      </w:tr>
      <w:tr w:rsidR="002C1BEA" w:rsidRPr="002C1BEA" w:rsidTr="002C1BEA">
        <w:trPr>
          <w:trHeight w:val="90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72 305 29999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11 335,00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72 305 29999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11 335,00</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815,15</w:t>
            </w:r>
          </w:p>
        </w:tc>
      </w:tr>
      <w:tr w:rsidR="002C1BEA" w:rsidRPr="002C1BEA" w:rsidTr="002C1BEA">
        <w:trPr>
          <w:trHeight w:val="78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815,15</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815,15</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881 219,20</w:t>
            </w:r>
          </w:p>
        </w:tc>
      </w:tr>
      <w:tr w:rsidR="002C1BEA" w:rsidRPr="002C1BEA" w:rsidTr="002C1BEA">
        <w:trPr>
          <w:trHeight w:val="13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72 307 73020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820 808,50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72 307 73020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820 808,50</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двухразовым питанием детей-инвалидов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72 307 73180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1 048,80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72 307 73180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1 048,80</w:t>
            </w:r>
          </w:p>
        </w:tc>
      </w:tr>
      <w:tr w:rsidR="002C1BEA" w:rsidRPr="002C1BEA" w:rsidTr="002C1BEA">
        <w:trPr>
          <w:trHeight w:val="9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L3041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31 068,82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L3041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31 068,82</w:t>
            </w:r>
          </w:p>
        </w:tc>
      </w:tr>
      <w:tr w:rsidR="002C1BEA" w:rsidRPr="002C1BEA" w:rsidTr="002C1BEA">
        <w:trPr>
          <w:trHeight w:val="8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S2976</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10 761,60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S2976</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10 761,60</w:t>
            </w:r>
          </w:p>
        </w:tc>
      </w:tr>
      <w:tr w:rsidR="002C1BEA" w:rsidRPr="002C1BEA" w:rsidTr="002C1BEA">
        <w:trPr>
          <w:trHeight w:val="7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0,63</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0,63</w:t>
            </w:r>
          </w:p>
        </w:tc>
      </w:tr>
      <w:tr w:rsidR="002C1BEA" w:rsidRPr="002C1BEA" w:rsidTr="002C1BEA">
        <w:trPr>
          <w:trHeight w:val="85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17 530,85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17 530,85</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846,42</w:t>
            </w:r>
          </w:p>
        </w:tc>
      </w:tr>
      <w:tr w:rsidR="002C1BEA" w:rsidRPr="002C1BEA" w:rsidTr="002C1BEA">
        <w:trPr>
          <w:trHeight w:val="87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846,42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72 309 29999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846,42</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380,29</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380,29</w:t>
            </w:r>
          </w:p>
        </w:tc>
      </w:tr>
      <w:tr w:rsidR="002C1BEA" w:rsidRPr="002C1BEA" w:rsidTr="002C1BEA">
        <w:trPr>
          <w:trHeight w:val="9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380,29</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74 202 2999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380,29</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1 380,90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1 380,90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800,47</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800,47</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580,42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580,42</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Дополнительное образование детей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228 792,10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25 295,71</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«Комфортная среда для жизни»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71 201 00000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25 295,71</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71 201 28888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25 295,71</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71 201 28888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400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25 295,71</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101 050,92</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5 575,93</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3 447,76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3 447,76</w:t>
            </w:r>
          </w:p>
        </w:tc>
      </w:tr>
      <w:tr w:rsidR="002C1BEA" w:rsidRPr="002C1BEA" w:rsidTr="002C1BEA">
        <w:trPr>
          <w:trHeight w:val="76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554,12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554,12</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1 574,05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1 574,05</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609,58</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609,58</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609,58</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72 305 00000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100,00</w:t>
            </w:r>
          </w:p>
        </w:tc>
      </w:tr>
      <w:tr w:rsidR="002C1BEA" w:rsidRPr="002C1BEA" w:rsidTr="002C1BEA">
        <w:trPr>
          <w:trHeight w:val="85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72 305 29999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100,00</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72 305 29999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100,00</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«Улучшение условий и охраны труда, обеспечение санитарно-гигиенического </w:t>
            </w:r>
            <w:r w:rsidRPr="002C1BEA">
              <w:rPr>
                <w:rFonts w:ascii="Courier New" w:hAnsi="Courier New" w:cs="Courier New"/>
                <w:bCs/>
                <w:color w:val="000000"/>
                <w:sz w:val="22"/>
                <w:szCs w:val="22"/>
              </w:rPr>
              <w:lastRenderedPageBreak/>
              <w:t>благополучия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90,00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94 457,11</w:t>
            </w:r>
          </w:p>
        </w:tc>
      </w:tr>
      <w:tr w:rsidR="002C1BEA" w:rsidRPr="002C1BEA" w:rsidTr="002C1BEA">
        <w:trPr>
          <w:trHeight w:val="81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86 636,25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86 636,25</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72 307 27777</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7 820,86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72 307 27777</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7 793,64</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72 307 27777</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27,22</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кадрового потенциала»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72 308 00000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w:t>
            </w:r>
          </w:p>
        </w:tc>
      </w:tr>
      <w:tr w:rsidR="002C1BEA" w:rsidRPr="002C1BEA" w:rsidTr="002C1BEA">
        <w:trPr>
          <w:trHeight w:val="88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72 308 29999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72 308 29999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2,00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216,30</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216,30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72 309 29999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216,30</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15 460,45</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14 545,45</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74 101 S2370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14 545,45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74 101 S2370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14 245,50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74 101 S2370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299,95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915,00</w:t>
            </w:r>
          </w:p>
        </w:tc>
      </w:tr>
      <w:tr w:rsidR="002C1BEA" w:rsidRPr="002C1BEA" w:rsidTr="002C1BEA">
        <w:trPr>
          <w:trHeight w:val="9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915,00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74 202 29999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915,00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86 829,94</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937,50</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75 101 S2915</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937,50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75 101 S2915</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937,50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досуга и поддержка творческого потенциала граждан»</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247,96</w:t>
            </w:r>
          </w:p>
        </w:tc>
      </w:tr>
      <w:tr w:rsidR="002C1BEA" w:rsidRPr="002C1BEA" w:rsidTr="002C1BEA">
        <w:trPr>
          <w:trHeight w:val="76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218,96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218,96</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29,00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1 075,21</w:t>
            </w:r>
          </w:p>
        </w:tc>
      </w:tr>
      <w:tr w:rsidR="002C1BEA" w:rsidRPr="002C1BEA" w:rsidTr="008E1239">
        <w:trPr>
          <w:trHeight w:val="559"/>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2C1BEA">
              <w:rPr>
                <w:rFonts w:ascii="Courier New" w:hAnsi="Courier New" w:cs="Courier New"/>
                <w:bCs/>
                <w:color w:val="000000"/>
                <w:sz w:val="22"/>
                <w:szCs w:val="22"/>
              </w:rPr>
              <w:lastRenderedPageBreak/>
              <w:t>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290,00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290,00</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785,20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785,20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84 569,27</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80 710,75</w:t>
            </w:r>
          </w:p>
        </w:tc>
      </w:tr>
      <w:tr w:rsidR="002C1BEA" w:rsidRPr="002C1BEA" w:rsidTr="002C1BEA">
        <w:trPr>
          <w:trHeight w:val="4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80 710,75</w:t>
            </w:r>
          </w:p>
        </w:tc>
      </w:tr>
      <w:tr w:rsidR="002C1BEA" w:rsidRPr="002C1BEA" w:rsidTr="002C1BEA">
        <w:trPr>
          <w:trHeight w:val="84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w:t>
            </w:r>
          </w:p>
        </w:tc>
      </w:tr>
      <w:tr w:rsidR="002C1BEA" w:rsidRPr="002C1BEA" w:rsidTr="002C1BEA">
        <w:trPr>
          <w:trHeight w:val="7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3 833,53</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75 303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3 833,53</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155,08</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155,08</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149,84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97,00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52,83</w:t>
            </w:r>
          </w:p>
        </w:tc>
      </w:tr>
      <w:tr w:rsidR="002C1BEA" w:rsidRPr="002C1BEA" w:rsidTr="002C1BEA">
        <w:trPr>
          <w:trHeight w:val="94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5,24</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Профессиональная подготовка, переподготовка и повышение квалификации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434,25</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377,50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377,50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319,50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69,50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250,00</w:t>
            </w:r>
          </w:p>
        </w:tc>
      </w:tr>
      <w:tr w:rsidR="002C1BEA" w:rsidRPr="002C1BEA" w:rsidTr="002C1BEA">
        <w:trPr>
          <w:trHeight w:val="94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58,00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58,00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56,75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аппарата Думы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90 101 20190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90 101 20190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18,00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Обеспечение </w:t>
            </w:r>
            <w:proofErr w:type="gramStart"/>
            <w:r w:rsidRPr="002C1BEA">
              <w:rPr>
                <w:rFonts w:ascii="Courier New" w:hAnsi="Courier New" w:cs="Courier New"/>
                <w:bCs/>
                <w:color w:val="000000"/>
                <w:sz w:val="22"/>
                <w:szCs w:val="22"/>
              </w:rPr>
              <w:t>деятельности  КСП</w:t>
            </w:r>
            <w:proofErr w:type="gramEnd"/>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38,75</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Молодежная политика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364,62</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МП «Молодежная политика»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364,62</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«Молодежная среда»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323,92</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323,92</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77 301 28888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263,92</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77 301 28888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60,00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«Поддержка добровольчества (</w:t>
            </w:r>
            <w:proofErr w:type="spellStart"/>
            <w:r w:rsidRPr="002C1BEA">
              <w:rPr>
                <w:rFonts w:ascii="Courier New" w:hAnsi="Courier New" w:cs="Courier New"/>
                <w:bCs/>
                <w:color w:val="000000"/>
                <w:sz w:val="22"/>
                <w:szCs w:val="22"/>
              </w:rPr>
              <w:t>волонтерства</w:t>
            </w:r>
            <w:proofErr w:type="spellEnd"/>
            <w:r w:rsidRPr="002C1BEA">
              <w:rPr>
                <w:rFonts w:ascii="Courier New" w:hAnsi="Courier New" w:cs="Courier New"/>
                <w:bCs/>
                <w:color w:val="000000"/>
                <w:sz w:val="22"/>
                <w:szCs w:val="22"/>
              </w:rPr>
              <w:t>)»</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40,70</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40,70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77 302 28888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40,70</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42 504,99</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86,00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86,00</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71 302 20190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86,00</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34 114,24</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"Педагоги и наставники"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4 735,90</w:t>
            </w:r>
          </w:p>
        </w:tc>
      </w:tr>
      <w:tr w:rsidR="002C1BEA" w:rsidRPr="002C1BEA" w:rsidTr="002C1BEA">
        <w:trPr>
          <w:trHeight w:val="17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50501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1 171,80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1Ю6 50501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1 171,80</w:t>
            </w:r>
          </w:p>
        </w:tc>
      </w:tr>
      <w:tr w:rsidR="002C1BEA" w:rsidRPr="002C1BEA" w:rsidTr="002C1BEA">
        <w:trPr>
          <w:trHeight w:val="8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51791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3 564,10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1Ю6 51791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3 564,10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Муниципальный проект «Обеспечение доступности услуг по организации отдыха и оздоровления детей»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72 105 00000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3 366,00</w:t>
            </w:r>
          </w:p>
        </w:tc>
      </w:tr>
      <w:tr w:rsidR="002C1BEA" w:rsidRPr="002C1BEA" w:rsidTr="002C1BEA">
        <w:trPr>
          <w:trHeight w:val="8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72 105 S2080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3 366,00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72 105 S2080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3 366,00</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102,16</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102,16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102,16</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6 199,50</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72 303 20190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72 303 20190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31,00</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72 303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1 486,06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72 303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1 486,06</w:t>
            </w:r>
          </w:p>
        </w:tc>
      </w:tr>
      <w:tr w:rsidR="002C1BEA" w:rsidRPr="002C1BEA" w:rsidTr="002C1BEA">
        <w:trPr>
          <w:trHeight w:val="84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2 789,84</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2 789,84</w:t>
            </w:r>
          </w:p>
        </w:tc>
      </w:tr>
      <w:tr w:rsidR="002C1BEA" w:rsidRPr="002C1BEA" w:rsidTr="002C1BEA">
        <w:trPr>
          <w:trHeight w:val="7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72 303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1 747,60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72 303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1 747,60</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изготовлению проектно-сметной документации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72 303 P9999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145,00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72 303 P9999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145,00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«Обеспечение безопасности в образовательных организациях Усольского района от проявлений терроризма и экстремизма»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3 671,81</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72 304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1 937,52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72 304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1 937,52</w:t>
            </w:r>
          </w:p>
        </w:tc>
      </w:tr>
      <w:tr w:rsidR="002C1BEA" w:rsidRPr="002C1BEA" w:rsidTr="002C1BEA">
        <w:trPr>
          <w:trHeight w:val="73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72 304 29999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1 503,60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72 304 29999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1 503,60</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72 304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230,68</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72 304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230,68</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286,40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284,40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284,40</w:t>
            </w:r>
          </w:p>
        </w:tc>
      </w:tr>
      <w:tr w:rsidR="002C1BEA" w:rsidRPr="002C1BEA" w:rsidTr="002C1BEA">
        <w:trPr>
          <w:trHeight w:val="81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2,00</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кадрового потенциала»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72 308 00000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6 933,91</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72 308 20190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288,00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72 308 20190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12,00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72 308 20190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276,00</w:t>
            </w:r>
          </w:p>
        </w:tc>
      </w:tr>
      <w:tr w:rsidR="002C1BEA" w:rsidRPr="002C1BEA" w:rsidTr="002C1BEA">
        <w:trPr>
          <w:trHeight w:val="78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2C1BEA">
              <w:rPr>
                <w:rFonts w:ascii="Courier New" w:hAnsi="Courier New" w:cs="Courier New"/>
                <w:bCs/>
                <w:color w:val="000000"/>
                <w:sz w:val="22"/>
                <w:szCs w:val="22"/>
              </w:rPr>
              <w:lastRenderedPageBreak/>
              <w:t>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72 308 29999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6 645,91</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72 308 29999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6 645,91</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546,30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306,50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72 309 20190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292,50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72 309 20190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14,00</w:t>
            </w:r>
          </w:p>
        </w:tc>
      </w:tr>
      <w:tr w:rsidR="002C1BEA" w:rsidRPr="002C1BEA" w:rsidTr="002C1BEA">
        <w:trPr>
          <w:trHeight w:val="82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72 309 29999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239,80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72 309 29999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239,80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72 310 00000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8 272,25</w:t>
            </w:r>
          </w:p>
        </w:tc>
      </w:tr>
      <w:tr w:rsidR="002C1BEA" w:rsidRPr="002C1BEA" w:rsidTr="002C1BEA">
        <w:trPr>
          <w:trHeight w:val="82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72 310 29999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8 272,25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72 310 29999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8 272,25</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8 304,75</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8 304,75</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7 939,96</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73 301 20110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7 939,96</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364,79</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xml:space="preserve">07 </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19,29</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xml:space="preserve">07 </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345,50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КУЛЬТУРА, КИНЕМАТОГРАФИЯ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72 035,41</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Культура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72 035,41</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504,73</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«Развитие инициативного бюджетирования»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504,73</w:t>
            </w:r>
          </w:p>
        </w:tc>
      </w:tr>
      <w:tr w:rsidR="002C1BEA" w:rsidRPr="002C1BEA" w:rsidTr="002C1BEA">
        <w:trPr>
          <w:trHeight w:val="8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504,73</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74 202 29999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504,73</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71 530,68</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199,76</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75 101 L519A</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199,76</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75 101 L519A</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199,76</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досуга и поддержка творческого потенциала граждан»</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1 333,75</w:t>
            </w:r>
          </w:p>
        </w:tc>
      </w:tr>
      <w:tr w:rsidR="002C1BEA" w:rsidRPr="002C1BEA" w:rsidTr="002C1BEA">
        <w:trPr>
          <w:trHeight w:val="75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1 203,75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1 203,75</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130,00</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2 751,53</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1 005,98</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75 302 29999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1 005,98</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1 745,55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75 302 F9999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1 745,55</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67 245,64</w:t>
            </w:r>
          </w:p>
        </w:tc>
      </w:tr>
      <w:tr w:rsidR="002C1BEA" w:rsidRPr="002C1BEA" w:rsidTr="002C1BEA">
        <w:trPr>
          <w:trHeight w:val="84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61 780,92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75 303 29999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61 780,92</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5 464,72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08</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75 303 К9999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5 464,72</w:t>
            </w:r>
          </w:p>
        </w:tc>
      </w:tr>
      <w:tr w:rsidR="002C1BEA" w:rsidRPr="002C1BEA" w:rsidTr="002C1BEA">
        <w:trPr>
          <w:trHeight w:val="45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СОЦИАЛЬНАЯ ПОЛИТИКА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41 583,90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Пенсионное обеспечение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10 524,08</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10 298,51</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Доплаты к пенсиям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90 204 28888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907</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90 204 28888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225,56</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 xml:space="preserve">Социальное обеспечение населения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3 034,35</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Охрана семьи и детства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20 088,35</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14 455,20</w:t>
            </w:r>
          </w:p>
        </w:tc>
      </w:tr>
      <w:tr w:rsidR="002C1BEA" w:rsidRPr="002C1BEA" w:rsidTr="002C1BEA">
        <w:trPr>
          <w:trHeight w:val="3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14 455,20</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72 307 73050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14 383,00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72 307 73050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14 383,00</w:t>
            </w:r>
          </w:p>
        </w:tc>
      </w:tr>
      <w:tr w:rsidR="002C1BEA" w:rsidRPr="002C1BEA" w:rsidTr="002C1BEA">
        <w:trPr>
          <w:trHeight w:val="12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72 307 73190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72,20</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72 307 73190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72,20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МП «Молодежная политика»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"Доступное жилье для молодых семей"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trHeight w:val="8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77 101 L4970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77 101 L4970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5 633,15</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социальной политики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7 937,13</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2 174,21</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КМП «Профилактика безнадзорности и правонарушений несовершеннолетних»</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72 311 00000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2 174,21</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72 311 28888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76,89</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72 311 28888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76,89</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72 311 29999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2 097,32</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72 311 29999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2 097,32</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2 249,90</w:t>
            </w:r>
          </w:p>
        </w:tc>
      </w:tr>
      <w:tr w:rsidR="002C1BEA" w:rsidRPr="002C1BEA" w:rsidTr="002C1BEA">
        <w:trPr>
          <w:trHeight w:val="6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2 249,90</w:t>
            </w:r>
          </w:p>
        </w:tc>
      </w:tr>
      <w:tr w:rsidR="002C1BEA" w:rsidRPr="002C1BEA" w:rsidTr="002C1BEA">
        <w:trPr>
          <w:trHeight w:val="6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55,00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55,00</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Единая субвенция местным бюджетам из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2 194,90</w:t>
            </w:r>
          </w:p>
        </w:tc>
      </w:tr>
      <w:tr w:rsidR="002C1BEA" w:rsidRPr="002C1BEA" w:rsidTr="002C1BEA">
        <w:trPr>
          <w:trHeight w:val="7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1 995,40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73 301 73300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199,50</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2 552,00</w:t>
            </w:r>
          </w:p>
        </w:tc>
      </w:tr>
      <w:tr w:rsidR="002C1BEA" w:rsidRPr="002C1BEA" w:rsidTr="002C1BEA">
        <w:trPr>
          <w:trHeight w:val="4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социально- трудовых отношений»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74 304 00000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2 552,00</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690,00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690,00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74 304 28888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0,00</w:t>
            </w:r>
          </w:p>
        </w:tc>
      </w:tr>
      <w:tr w:rsidR="002C1BEA" w:rsidRPr="002C1BEA" w:rsidTr="002C1BEA">
        <w:trPr>
          <w:trHeight w:val="795"/>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74 304 29999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1 862,00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74 304 29999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1 766,00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74 304 29999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96,00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МП «Молодежная политика»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98,22</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«Профилактика социально-негативных явлений»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98,22</w:t>
            </w:r>
          </w:p>
        </w:tc>
      </w:tr>
      <w:tr w:rsidR="002C1BEA" w:rsidRPr="002C1BEA" w:rsidTr="002C1BEA">
        <w:trPr>
          <w:trHeight w:val="6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77 303 28888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98,22</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77 303 28888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98,22</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гражданского общества»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496,00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«Патриотическое воспитание»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369,00</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369,00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78 301 28888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369,00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«Взаимодействие с общественными организациями»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117,00</w:t>
            </w:r>
          </w:p>
        </w:tc>
      </w:tr>
      <w:tr w:rsidR="002C1BEA" w:rsidRPr="002C1BEA" w:rsidTr="002C1BEA">
        <w:trPr>
          <w:trHeight w:val="7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117,00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78 302 28888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117,00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«Гражданское единство»</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75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78 303 28888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78 303 28888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10,00</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«Укрепление общественного здоровья»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366,80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«Профилактика заболеваний»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w:t>
            </w:r>
          </w:p>
        </w:tc>
      </w:tr>
      <w:tr w:rsidR="002C1BEA" w:rsidRPr="002C1BEA" w:rsidTr="002C1BEA">
        <w:trPr>
          <w:trHeight w:val="55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79 301 28888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30,80</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«Активное долголетие»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136,00</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136,00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79 302 28888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136,00</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«Улучшение демографической ситуации»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200,00</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79 303 28888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06</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79 303 28888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200,00</w:t>
            </w:r>
          </w:p>
        </w:tc>
      </w:tr>
      <w:tr w:rsidR="002C1BEA" w:rsidRPr="002C1BEA" w:rsidTr="002C1BEA">
        <w:trPr>
          <w:trHeight w:val="31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ФИЗИЧЕСКАЯ КУЛЬТУРА И СПОРТ</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5 677,50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Физическая культура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000</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5 677,50</w:t>
            </w:r>
          </w:p>
        </w:tc>
      </w:tr>
      <w:tr w:rsidR="002C1BEA" w:rsidRPr="002C1BEA" w:rsidTr="002C1BEA">
        <w:trPr>
          <w:trHeight w:val="4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185,00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«Формирование условий для реализации туристского потенциала»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74 305 00000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185,00</w:t>
            </w:r>
          </w:p>
        </w:tc>
      </w:tr>
      <w:tr w:rsidR="002C1BEA" w:rsidRPr="002C1BEA" w:rsidTr="002C1BEA">
        <w:trPr>
          <w:trHeight w:val="57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74 305 28888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185,00</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74 305 28888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180,00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74 305 28888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физической культуры и массового спорта»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i/>
                <w:iCs/>
                <w:color w:val="000000"/>
                <w:sz w:val="22"/>
                <w:szCs w:val="22"/>
              </w:rPr>
            </w:pPr>
            <w:r w:rsidRPr="002C1BEA">
              <w:rPr>
                <w:rFonts w:ascii="Courier New" w:hAnsi="Courier New" w:cs="Courier New"/>
                <w:bCs/>
                <w:i/>
                <w:i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5 492,50</w:t>
            </w:r>
          </w:p>
        </w:tc>
      </w:tr>
      <w:tr w:rsidR="002C1BEA" w:rsidRPr="002C1BEA" w:rsidTr="002C1BEA">
        <w:trPr>
          <w:trHeight w:val="100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«Улучшение условий для занятий физической культурой и спортом, массовым спортом, в том числе повышение уровня обеспеченности населения объектами спорта в Усольском районе»</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76 101 00000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278,19</w:t>
            </w:r>
          </w:p>
        </w:tc>
      </w:tr>
      <w:tr w:rsidR="002C1BEA" w:rsidRPr="002C1BEA" w:rsidTr="002C1BEA">
        <w:trPr>
          <w:trHeight w:val="78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76 101 S2850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278,19</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76 101 S2850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278,19</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5 214,31</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253,05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76 301 20190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253,05</w:t>
            </w:r>
          </w:p>
        </w:tc>
      </w:tr>
      <w:tr w:rsidR="002C1BEA" w:rsidRPr="002C1BEA" w:rsidTr="002C1BEA">
        <w:trPr>
          <w:trHeight w:val="810"/>
        </w:trPr>
        <w:tc>
          <w:tcPr>
            <w:tcW w:w="5387"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2 901,51</w:t>
            </w:r>
          </w:p>
        </w:tc>
      </w:tr>
      <w:tr w:rsidR="002C1BEA" w:rsidRPr="002C1BEA" w:rsidTr="002C1BEA">
        <w:trPr>
          <w:trHeight w:val="46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76 301 29999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2 901,51</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76 301 28888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2 059,75</w:t>
            </w:r>
          </w:p>
        </w:tc>
      </w:tr>
      <w:tr w:rsidR="002C1BEA" w:rsidRPr="002C1BEA" w:rsidTr="002C1BEA">
        <w:trPr>
          <w:trHeight w:val="3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76 301 28888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2 059,75</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ОБСЛУЖИВАНИЕ ГОСУДАРСТВЕННОГО (МУНИЦИПАЛЬНОГО) ДОЛГА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3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Обслуживание государственного внутреннего и муниципального долга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trHeight w:val="52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10,00</w:t>
            </w:r>
          </w:p>
        </w:tc>
      </w:tr>
      <w:tr w:rsidR="002C1BEA" w:rsidRPr="002C1BEA" w:rsidTr="002C1BEA">
        <w:trPr>
          <w:trHeight w:val="9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sz w:val="22"/>
                <w:szCs w:val="22"/>
              </w:rPr>
            </w:pPr>
            <w:r w:rsidRPr="002C1BEA">
              <w:rPr>
                <w:rFonts w:ascii="Courier New" w:hAnsi="Courier New" w:cs="Courier New"/>
                <w:bCs/>
                <w:sz w:val="22"/>
                <w:szCs w:val="22"/>
              </w:rPr>
              <w:t>244 926,48</w:t>
            </w:r>
          </w:p>
        </w:tc>
      </w:tr>
      <w:tr w:rsidR="002C1BEA" w:rsidRPr="002C1BEA" w:rsidTr="002C1BEA">
        <w:trPr>
          <w:trHeight w:val="73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202 763,20</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202 763,20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202 763,20</w:t>
            </w:r>
          </w:p>
        </w:tc>
      </w:tr>
      <w:tr w:rsidR="002C1BEA" w:rsidRPr="002C1BEA" w:rsidTr="002C1BEA">
        <w:trPr>
          <w:trHeight w:val="10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73 302 73200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174 743,20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73 302 73200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174 743,20</w:t>
            </w:r>
          </w:p>
        </w:tc>
      </w:tr>
      <w:tr w:rsidR="002C1BEA" w:rsidRPr="002C1BEA" w:rsidTr="002C1BEA">
        <w:trPr>
          <w:trHeight w:val="64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D9999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28 020,00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73 302 D9999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28 020,00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Прочие межбюджетные трансферты общего характера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42 163,28</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14 485,51</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Комплекс процессных мероприятий «Модернизация объектов жилищно -коммунального хозяйства»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2 454,86</w:t>
            </w:r>
          </w:p>
        </w:tc>
      </w:tr>
      <w:tr w:rsidR="002C1BEA" w:rsidRPr="002C1BEA" w:rsidTr="002C1BEA">
        <w:trPr>
          <w:trHeight w:val="54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2 454,86</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71 301 28888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2 454,86</w:t>
            </w:r>
          </w:p>
        </w:tc>
      </w:tr>
      <w:tr w:rsidR="002C1BEA" w:rsidRPr="002C1BEA" w:rsidTr="002C1BEA">
        <w:trPr>
          <w:trHeight w:val="60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12 030,65</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960,14</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960,14</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за счет платы за негативное воздействие на окружающую среду</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71 303 28001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11 070,51</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71 303 28001</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11 070,51</w:t>
            </w:r>
          </w:p>
        </w:tc>
      </w:tr>
      <w:tr w:rsidR="002C1BEA" w:rsidRPr="002C1BEA" w:rsidTr="002C1BEA">
        <w:trPr>
          <w:trHeight w:val="42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21 620,00</w:t>
            </w:r>
          </w:p>
        </w:tc>
      </w:tr>
      <w:tr w:rsidR="002C1BEA" w:rsidRPr="002C1BEA" w:rsidTr="002C1BEA">
        <w:trPr>
          <w:trHeight w:val="39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21 620,00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73 302 С9999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21 620,00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73 302 С9999</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21 620,00</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4 409,77</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2 446,72</w:t>
            </w:r>
          </w:p>
        </w:tc>
      </w:tr>
      <w:tr w:rsidR="002C1BEA" w:rsidRPr="002C1BEA" w:rsidTr="002C1BEA">
        <w:trPr>
          <w:trHeight w:val="49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74 202 28888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2 446,72</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74 202 28888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2 446,72</w:t>
            </w:r>
          </w:p>
        </w:tc>
      </w:tr>
      <w:tr w:rsidR="002C1BEA" w:rsidRPr="002C1BEA" w:rsidTr="002C1BEA">
        <w:trPr>
          <w:trHeight w:val="67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1 963,05</w:t>
            </w:r>
          </w:p>
        </w:tc>
      </w:tr>
      <w:tr w:rsidR="002C1BEA" w:rsidRPr="002C1BEA" w:rsidTr="002C1BEA">
        <w:trPr>
          <w:trHeight w:val="63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1 963,05</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1 963,05</w:t>
            </w:r>
          </w:p>
        </w:tc>
      </w:tr>
      <w:tr w:rsidR="002C1BEA" w:rsidRPr="002C1BEA" w:rsidTr="002C1BEA">
        <w:trPr>
          <w:trHeight w:val="36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proofErr w:type="spellStart"/>
            <w:proofErr w:type="gramStart"/>
            <w:r w:rsidRPr="002C1BEA">
              <w:rPr>
                <w:rFonts w:ascii="Courier New" w:hAnsi="Courier New" w:cs="Courier New"/>
                <w:bCs/>
                <w:sz w:val="22"/>
                <w:szCs w:val="22"/>
              </w:rPr>
              <w:t>МП«</w:t>
            </w:r>
            <w:proofErr w:type="gramEnd"/>
            <w:r w:rsidRPr="002C1BEA">
              <w:rPr>
                <w:rFonts w:ascii="Courier New" w:hAnsi="Courier New" w:cs="Courier New"/>
                <w:bCs/>
                <w:sz w:val="22"/>
                <w:szCs w:val="22"/>
              </w:rPr>
              <w:t>Развитие</w:t>
            </w:r>
            <w:proofErr w:type="spellEnd"/>
            <w:r w:rsidRPr="002C1BEA">
              <w:rPr>
                <w:rFonts w:ascii="Courier New" w:hAnsi="Courier New" w:cs="Courier New"/>
                <w:bCs/>
                <w:sz w:val="22"/>
                <w:szCs w:val="22"/>
              </w:rPr>
              <w:t xml:space="preserve"> культуры»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75 000 00000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1 648,00</w:t>
            </w:r>
          </w:p>
        </w:tc>
      </w:tr>
      <w:tr w:rsidR="002C1BEA" w:rsidRPr="002C1BEA" w:rsidTr="002C1BEA">
        <w:trPr>
          <w:trHeight w:val="510"/>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КПМ «Укрепление материально-технической базы учреждений культуры, развитие культурной среды»</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75 302 00000</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1 648,00</w:t>
            </w:r>
          </w:p>
        </w:tc>
      </w:tr>
      <w:tr w:rsidR="002C1BEA" w:rsidRPr="002C1BEA" w:rsidTr="002C1BEA">
        <w:trPr>
          <w:trHeight w:val="585"/>
        </w:trPr>
        <w:tc>
          <w:tcPr>
            <w:tcW w:w="5387"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848"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6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36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75 302 28888</w:t>
            </w:r>
          </w:p>
        </w:tc>
        <w:tc>
          <w:tcPr>
            <w:tcW w:w="697"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911"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1 648,00</w:t>
            </w:r>
          </w:p>
        </w:tc>
      </w:tr>
      <w:tr w:rsidR="002C1BEA" w:rsidRPr="002C1BEA" w:rsidTr="002C1BEA">
        <w:trPr>
          <w:trHeight w:val="360"/>
        </w:trPr>
        <w:tc>
          <w:tcPr>
            <w:tcW w:w="5387" w:type="dxa"/>
            <w:tcBorders>
              <w:top w:val="nil"/>
              <w:left w:val="single" w:sz="8" w:space="0" w:color="auto"/>
              <w:bottom w:val="nil"/>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48"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64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64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36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75 302 28888</w:t>
            </w:r>
          </w:p>
        </w:tc>
        <w:tc>
          <w:tcPr>
            <w:tcW w:w="697"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911"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1 648,00</w:t>
            </w:r>
          </w:p>
        </w:tc>
      </w:tr>
      <w:tr w:rsidR="002C1BEA" w:rsidRPr="002C1BEA" w:rsidTr="002C1BEA">
        <w:trPr>
          <w:trHeight w:val="540"/>
        </w:trPr>
        <w:tc>
          <w:tcPr>
            <w:tcW w:w="5387"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 xml:space="preserve">ИТОГО: </w:t>
            </w:r>
          </w:p>
        </w:tc>
        <w:tc>
          <w:tcPr>
            <w:tcW w:w="848"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36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697"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911" w:type="dxa"/>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2 712 071,50</w:t>
            </w:r>
          </w:p>
        </w:tc>
      </w:tr>
    </w:tbl>
    <w:p w:rsidR="002C1BEA" w:rsidRDefault="002C1BEA" w:rsidP="00546ADB">
      <w:pPr>
        <w:ind w:left="-426"/>
        <w:rPr>
          <w:rFonts w:ascii="Arial" w:hAnsi="Arial" w:cs="Arial"/>
          <w:color w:val="000000"/>
          <w:szCs w:val="28"/>
        </w:rPr>
      </w:pPr>
    </w:p>
    <w:p w:rsidR="002C1BEA" w:rsidRDefault="002C1BEA" w:rsidP="002C1BEA">
      <w:pPr>
        <w:ind w:left="-426"/>
        <w:rPr>
          <w:rFonts w:ascii="Arial" w:hAnsi="Arial" w:cs="Arial"/>
        </w:rPr>
      </w:pPr>
      <w:r>
        <w:rPr>
          <w:rFonts w:ascii="Arial" w:hAnsi="Arial" w:cs="Arial"/>
          <w:color w:val="000000"/>
          <w:szCs w:val="28"/>
        </w:rPr>
        <w:t>Заместитель мэра - председатель</w:t>
      </w:r>
      <w:r w:rsidR="00546ADB"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00546ADB"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2C1BEA" w:rsidRDefault="002C1BEA" w:rsidP="00705676">
      <w:pPr>
        <w:tabs>
          <w:tab w:val="left" w:pos="7844"/>
          <w:tab w:val="left" w:pos="8840"/>
          <w:tab w:val="left" w:pos="9776"/>
        </w:tabs>
        <w:ind w:left="142"/>
        <w:rPr>
          <w:rFonts w:ascii="Arial" w:hAnsi="Arial" w:cs="Arial"/>
        </w:rPr>
      </w:pPr>
    </w:p>
    <w:p w:rsidR="002C1BEA" w:rsidRDefault="002C1BEA" w:rsidP="00705676">
      <w:pPr>
        <w:tabs>
          <w:tab w:val="left" w:pos="7844"/>
          <w:tab w:val="left" w:pos="8840"/>
          <w:tab w:val="left" w:pos="9776"/>
        </w:tabs>
        <w:ind w:left="142"/>
        <w:rPr>
          <w:rFonts w:ascii="Arial" w:hAnsi="Arial" w:cs="Arial"/>
        </w:rPr>
      </w:pPr>
    </w:p>
    <w:p w:rsidR="002C1BEA" w:rsidRDefault="002C1BEA" w:rsidP="00705676">
      <w:pPr>
        <w:tabs>
          <w:tab w:val="left" w:pos="7844"/>
          <w:tab w:val="left" w:pos="8840"/>
          <w:tab w:val="left" w:pos="9776"/>
        </w:tabs>
        <w:ind w:left="142"/>
        <w:rPr>
          <w:rFonts w:ascii="Arial" w:hAnsi="Arial" w:cs="Arial"/>
        </w:rPr>
      </w:pPr>
    </w:p>
    <w:p w:rsidR="00B248B4" w:rsidRPr="00B248B4" w:rsidRDefault="00B248B4" w:rsidP="00B248B4">
      <w:pPr>
        <w:tabs>
          <w:tab w:val="left" w:pos="2881"/>
          <w:tab w:val="left" w:pos="4985"/>
          <w:tab w:val="left" w:pos="6135"/>
        </w:tabs>
        <w:ind w:left="108"/>
        <w:jc w:val="right"/>
        <w:rPr>
          <w:rFonts w:ascii="Courier New" w:hAnsi="Courier New" w:cs="Courier New"/>
          <w:color w:val="000000"/>
          <w:sz w:val="22"/>
          <w:szCs w:val="22"/>
        </w:rPr>
      </w:pPr>
      <w:r>
        <w:rPr>
          <w:rFonts w:ascii="Courier New" w:hAnsi="Courier New" w:cs="Courier New"/>
          <w:bCs/>
          <w:color w:val="000000"/>
          <w:sz w:val="22"/>
          <w:szCs w:val="22"/>
        </w:rPr>
        <w:t>Приложение</w:t>
      </w:r>
      <w:r w:rsidRPr="00B248B4">
        <w:rPr>
          <w:rFonts w:ascii="Courier New" w:hAnsi="Courier New" w:cs="Courier New"/>
          <w:bCs/>
          <w:color w:val="000000"/>
          <w:sz w:val="22"/>
          <w:szCs w:val="22"/>
        </w:rPr>
        <w:t xml:space="preserve"> 7</w:t>
      </w:r>
    </w:p>
    <w:p w:rsidR="00B248B4" w:rsidRPr="00B248B4" w:rsidRDefault="00B248B4" w:rsidP="00B248B4">
      <w:pPr>
        <w:tabs>
          <w:tab w:val="left" w:pos="6135"/>
        </w:tabs>
        <w:ind w:left="108"/>
        <w:jc w:val="right"/>
        <w:rPr>
          <w:rFonts w:ascii="Courier New" w:hAnsi="Courier New" w:cs="Courier New"/>
          <w:color w:val="FF0000"/>
          <w:sz w:val="22"/>
          <w:szCs w:val="22"/>
        </w:rPr>
      </w:pPr>
      <w:r w:rsidRPr="00B248B4">
        <w:rPr>
          <w:rFonts w:ascii="Courier New" w:hAnsi="Courier New" w:cs="Courier New"/>
          <w:bCs/>
          <w:sz w:val="22"/>
          <w:szCs w:val="22"/>
        </w:rPr>
        <w:t>к решению Думы Усольского муниципального района</w:t>
      </w:r>
    </w:p>
    <w:p w:rsidR="00B248B4" w:rsidRPr="00B248B4" w:rsidRDefault="00B248B4" w:rsidP="00B248B4">
      <w:pPr>
        <w:tabs>
          <w:tab w:val="left" w:pos="6135"/>
        </w:tabs>
        <w:ind w:left="108"/>
        <w:jc w:val="right"/>
        <w:rPr>
          <w:rFonts w:ascii="Courier New" w:hAnsi="Courier New" w:cs="Courier New"/>
          <w:color w:val="FF0000"/>
          <w:sz w:val="22"/>
          <w:szCs w:val="22"/>
        </w:rPr>
      </w:pPr>
      <w:r w:rsidRPr="00B248B4">
        <w:rPr>
          <w:rFonts w:ascii="Courier New" w:hAnsi="Courier New" w:cs="Courier New"/>
          <w:bCs/>
          <w:sz w:val="22"/>
          <w:szCs w:val="22"/>
        </w:rPr>
        <w:t>Иркутской области "О внесении изменений в решение</w:t>
      </w:r>
    </w:p>
    <w:p w:rsidR="00B248B4" w:rsidRPr="00B248B4" w:rsidRDefault="00B248B4" w:rsidP="00B248B4">
      <w:pPr>
        <w:tabs>
          <w:tab w:val="left" w:pos="6135"/>
        </w:tabs>
        <w:ind w:left="108"/>
        <w:jc w:val="right"/>
        <w:rPr>
          <w:rFonts w:ascii="Courier New" w:hAnsi="Courier New" w:cs="Courier New"/>
          <w:color w:val="FF0000"/>
          <w:sz w:val="22"/>
          <w:szCs w:val="22"/>
        </w:rPr>
      </w:pPr>
      <w:r w:rsidRPr="00B248B4">
        <w:rPr>
          <w:rFonts w:ascii="Courier New" w:hAnsi="Courier New" w:cs="Courier New"/>
          <w:bCs/>
          <w:sz w:val="22"/>
          <w:szCs w:val="22"/>
        </w:rPr>
        <w:t>Думы Усольского муниципального района Иркутской</w:t>
      </w:r>
      <w:r w:rsidRPr="00B248B4">
        <w:rPr>
          <w:rFonts w:ascii="Courier New" w:hAnsi="Courier New" w:cs="Courier New"/>
          <w:bCs/>
          <w:sz w:val="22"/>
          <w:szCs w:val="22"/>
        </w:rPr>
        <w:tab/>
      </w:r>
    </w:p>
    <w:p w:rsidR="00B248B4" w:rsidRPr="00B248B4" w:rsidRDefault="00B248B4" w:rsidP="00B248B4">
      <w:pPr>
        <w:tabs>
          <w:tab w:val="left" w:pos="6135"/>
        </w:tabs>
        <w:ind w:left="108"/>
        <w:jc w:val="right"/>
        <w:rPr>
          <w:rFonts w:ascii="Courier New" w:hAnsi="Courier New" w:cs="Courier New"/>
          <w:color w:val="FF0000"/>
          <w:sz w:val="22"/>
          <w:szCs w:val="22"/>
        </w:rPr>
      </w:pPr>
      <w:r w:rsidRPr="00B248B4">
        <w:rPr>
          <w:rFonts w:ascii="Courier New" w:hAnsi="Courier New" w:cs="Courier New"/>
          <w:bCs/>
          <w:sz w:val="22"/>
          <w:szCs w:val="22"/>
        </w:rPr>
        <w:t>области от 24 декабря 2024 года № 111 "Об утверждении</w:t>
      </w:r>
    </w:p>
    <w:p w:rsidR="00B248B4" w:rsidRPr="00B248B4" w:rsidRDefault="00B248B4" w:rsidP="00B248B4">
      <w:pPr>
        <w:tabs>
          <w:tab w:val="left" w:pos="6135"/>
        </w:tabs>
        <w:ind w:left="108"/>
        <w:jc w:val="right"/>
        <w:rPr>
          <w:rFonts w:ascii="Courier New" w:hAnsi="Courier New" w:cs="Courier New"/>
          <w:color w:val="FF0000"/>
          <w:sz w:val="22"/>
          <w:szCs w:val="22"/>
        </w:rPr>
      </w:pPr>
      <w:r>
        <w:rPr>
          <w:rFonts w:ascii="Courier New" w:hAnsi="Courier New" w:cs="Courier New"/>
          <w:bCs/>
          <w:sz w:val="22"/>
          <w:szCs w:val="22"/>
        </w:rPr>
        <w:t>бюджета</w:t>
      </w:r>
      <w:r w:rsidRPr="00B248B4">
        <w:rPr>
          <w:rFonts w:ascii="Courier New" w:hAnsi="Courier New" w:cs="Courier New"/>
          <w:bCs/>
          <w:sz w:val="22"/>
          <w:szCs w:val="22"/>
        </w:rPr>
        <w:t xml:space="preserve"> Усольского муниципального района Иркутской области</w:t>
      </w:r>
      <w:r w:rsidRPr="00B248B4">
        <w:rPr>
          <w:rFonts w:ascii="Courier New" w:hAnsi="Courier New" w:cs="Courier New"/>
          <w:bCs/>
          <w:sz w:val="22"/>
          <w:szCs w:val="22"/>
        </w:rPr>
        <w:tab/>
      </w:r>
    </w:p>
    <w:p w:rsidR="00B248B4" w:rsidRPr="00B248B4" w:rsidRDefault="00B248B4" w:rsidP="00B248B4">
      <w:pPr>
        <w:tabs>
          <w:tab w:val="left" w:pos="6135"/>
        </w:tabs>
        <w:ind w:left="108"/>
        <w:jc w:val="right"/>
        <w:rPr>
          <w:rFonts w:ascii="Courier New" w:hAnsi="Courier New" w:cs="Courier New"/>
          <w:color w:val="FF0000"/>
          <w:sz w:val="22"/>
          <w:szCs w:val="22"/>
        </w:rPr>
      </w:pPr>
      <w:r w:rsidRPr="00B248B4">
        <w:rPr>
          <w:rFonts w:ascii="Courier New" w:hAnsi="Courier New" w:cs="Courier New"/>
          <w:bCs/>
          <w:sz w:val="22"/>
          <w:szCs w:val="22"/>
        </w:rPr>
        <w:t>на 2025 год и на плановый период 2026 и 2027 годов"</w:t>
      </w:r>
    </w:p>
    <w:p w:rsidR="00B248B4" w:rsidRPr="00B248B4" w:rsidRDefault="00B248B4" w:rsidP="00B248B4">
      <w:pPr>
        <w:tabs>
          <w:tab w:val="left" w:pos="4985"/>
          <w:tab w:val="left" w:pos="6135"/>
        </w:tabs>
        <w:ind w:left="108"/>
        <w:jc w:val="right"/>
        <w:rPr>
          <w:rFonts w:ascii="Courier New" w:hAnsi="Courier New" w:cs="Courier New"/>
          <w:color w:val="000000"/>
          <w:sz w:val="22"/>
          <w:szCs w:val="22"/>
        </w:rPr>
      </w:pPr>
      <w:r w:rsidRPr="00B248B4">
        <w:rPr>
          <w:rFonts w:ascii="Courier New" w:hAnsi="Courier New" w:cs="Courier New"/>
          <w:bCs/>
          <w:sz w:val="22"/>
          <w:szCs w:val="22"/>
        </w:rPr>
        <w:t>№_______ от ___________________</w:t>
      </w:r>
    </w:p>
    <w:p w:rsidR="008C6F41" w:rsidRDefault="008C6F41" w:rsidP="00705676">
      <w:pPr>
        <w:tabs>
          <w:tab w:val="left" w:pos="7844"/>
          <w:tab w:val="left" w:pos="8840"/>
          <w:tab w:val="left" w:pos="9776"/>
        </w:tabs>
        <w:ind w:left="142"/>
        <w:rPr>
          <w:rFonts w:ascii="Arial" w:hAnsi="Arial" w:cs="Arial"/>
        </w:rPr>
      </w:pPr>
    </w:p>
    <w:p w:rsidR="00B248B4" w:rsidRPr="00B248B4" w:rsidRDefault="00B248B4" w:rsidP="00B248B4">
      <w:pPr>
        <w:jc w:val="center"/>
        <w:rPr>
          <w:rFonts w:ascii="Arial" w:hAnsi="Arial" w:cs="Arial"/>
          <w:b/>
          <w:bCs/>
          <w:sz w:val="30"/>
          <w:szCs w:val="30"/>
        </w:rPr>
      </w:pPr>
      <w:r w:rsidRPr="00B248B4">
        <w:rPr>
          <w:rFonts w:ascii="Arial" w:hAnsi="Arial" w:cs="Arial"/>
          <w:b/>
          <w:bCs/>
          <w:sz w:val="30"/>
          <w:szCs w:val="30"/>
        </w:rPr>
        <w:t>ВЕДОМСТВЕННАЯ СТРУКТУРА РАСХОДОВ БЮДЖЕТА УСОЛЬСКОГО МУНИЦИПАЛЬНОГО РАЙОНА</w:t>
      </w:r>
      <w:r>
        <w:rPr>
          <w:rFonts w:ascii="Arial" w:hAnsi="Arial" w:cs="Arial"/>
          <w:b/>
          <w:bCs/>
          <w:sz w:val="30"/>
          <w:szCs w:val="30"/>
        </w:rPr>
        <w:t xml:space="preserve"> </w:t>
      </w:r>
      <w:r w:rsidRPr="00B248B4">
        <w:rPr>
          <w:rFonts w:ascii="Arial" w:hAnsi="Arial" w:cs="Arial"/>
          <w:b/>
          <w:bCs/>
          <w:color w:val="000000"/>
          <w:sz w:val="30"/>
          <w:szCs w:val="30"/>
        </w:rPr>
        <w:t>ИРКУТСКОЙ ОБЛАСТИ НА 2025 ГОД (ПО ГЛАВНЫМ РАСПОРЯДИТЕЛЯМ СРЕДСТВ БЮДЖЕТА УСОЛЬСКОГО</w:t>
      </w:r>
      <w:r>
        <w:rPr>
          <w:rFonts w:ascii="Arial" w:hAnsi="Arial" w:cs="Arial"/>
          <w:b/>
          <w:bCs/>
          <w:color w:val="000000"/>
          <w:sz w:val="30"/>
          <w:szCs w:val="30"/>
        </w:rPr>
        <w:t xml:space="preserve"> </w:t>
      </w:r>
      <w:r w:rsidRPr="00B248B4">
        <w:rPr>
          <w:rFonts w:ascii="Arial" w:hAnsi="Arial" w:cs="Arial"/>
          <w:b/>
          <w:bCs/>
          <w:sz w:val="30"/>
          <w:szCs w:val="30"/>
        </w:rPr>
        <w:t>МУНИЦИПАЛЬНОГО РАЙОНА ИРКУТСКОЙ ОБЛАСТИ, РАЗДЕЛАМ, ПОДРАЗДЕЛАМ, ЦЕЛЕВЫМ СТАТЬЯМ</w:t>
      </w:r>
      <w:r>
        <w:rPr>
          <w:rFonts w:ascii="Arial" w:hAnsi="Arial" w:cs="Arial"/>
          <w:b/>
          <w:bCs/>
          <w:sz w:val="30"/>
          <w:szCs w:val="30"/>
        </w:rPr>
        <w:t xml:space="preserve"> </w:t>
      </w:r>
      <w:r w:rsidRPr="00B248B4">
        <w:rPr>
          <w:rFonts w:ascii="Arial" w:hAnsi="Arial" w:cs="Arial"/>
          <w:b/>
          <w:bCs/>
          <w:sz w:val="30"/>
          <w:szCs w:val="30"/>
        </w:rPr>
        <w:t>(ГОСУДАРСТВЕННЫМ ПРОГРАММАМ, МУНИЦИПАЛЬНЫМ ПРОГРАММАМ УСОЛЬСКОГО МУНИЦИПАЛЬНОГО</w:t>
      </w:r>
      <w:r>
        <w:rPr>
          <w:rFonts w:ascii="Arial" w:hAnsi="Arial" w:cs="Arial"/>
          <w:b/>
          <w:bCs/>
          <w:sz w:val="30"/>
          <w:szCs w:val="30"/>
        </w:rPr>
        <w:t xml:space="preserve"> </w:t>
      </w:r>
      <w:r w:rsidRPr="00B248B4">
        <w:rPr>
          <w:rFonts w:ascii="Arial" w:hAnsi="Arial" w:cs="Arial"/>
          <w:b/>
          <w:bCs/>
          <w:sz w:val="30"/>
          <w:szCs w:val="30"/>
        </w:rPr>
        <w:t>РАЙОНА ИРКУТСКОЙ ОБЛАСТИ И НЕПРОГРАММНЫМ НАПРАВЛЕНИЯМ ДЕЯТЕЛЬНОСТИ), ГРУППАМ ВИДОВ РАСХОДОВ</w:t>
      </w:r>
      <w:r>
        <w:rPr>
          <w:rFonts w:ascii="Arial" w:hAnsi="Arial" w:cs="Arial"/>
          <w:b/>
          <w:bCs/>
          <w:sz w:val="30"/>
          <w:szCs w:val="30"/>
        </w:rPr>
        <w:t xml:space="preserve"> </w:t>
      </w:r>
      <w:r w:rsidRPr="00B248B4">
        <w:rPr>
          <w:rFonts w:ascii="Arial" w:hAnsi="Arial" w:cs="Arial"/>
          <w:b/>
          <w:bCs/>
          <w:sz w:val="30"/>
          <w:szCs w:val="30"/>
        </w:rPr>
        <w:t>КЛАССИФИКАЦИИ РАСХОДОВ БЮДЖЕТА УСОЛЬСКОГО МУНИЦИПАЛЬНОГО РАЙОНА ИРКУТСКОЙ ОБЛАСТИ)</w:t>
      </w:r>
    </w:p>
    <w:p w:rsidR="00B248B4" w:rsidRDefault="002C1BEA" w:rsidP="002C1BEA">
      <w:pPr>
        <w:tabs>
          <w:tab w:val="left" w:pos="7844"/>
          <w:tab w:val="left" w:pos="8840"/>
          <w:tab w:val="left" w:pos="9776"/>
        </w:tabs>
        <w:ind w:left="142"/>
        <w:jc w:val="right"/>
        <w:rPr>
          <w:rFonts w:ascii="Courier New" w:hAnsi="Courier New" w:cs="Courier New"/>
          <w:bCs/>
          <w:sz w:val="22"/>
          <w:szCs w:val="22"/>
        </w:rPr>
      </w:pPr>
      <w:r w:rsidRPr="009E7ACC">
        <w:rPr>
          <w:rFonts w:ascii="Courier New" w:hAnsi="Courier New" w:cs="Courier New"/>
          <w:bCs/>
          <w:sz w:val="22"/>
          <w:szCs w:val="22"/>
        </w:rPr>
        <w:t>тыс. руб.</w:t>
      </w:r>
    </w:p>
    <w:p w:rsidR="002C1BEA" w:rsidRDefault="002C1BEA" w:rsidP="002C1BEA">
      <w:pPr>
        <w:tabs>
          <w:tab w:val="left" w:pos="7844"/>
          <w:tab w:val="left" w:pos="8840"/>
          <w:tab w:val="left" w:pos="9776"/>
        </w:tabs>
        <w:ind w:left="142"/>
        <w:jc w:val="right"/>
        <w:rPr>
          <w:rFonts w:ascii="Courier New" w:hAnsi="Courier New" w:cs="Courier New"/>
          <w:bCs/>
          <w:sz w:val="22"/>
          <w:szCs w:val="22"/>
        </w:rPr>
      </w:pPr>
    </w:p>
    <w:tbl>
      <w:tblPr>
        <w:tblW w:w="11732" w:type="dxa"/>
        <w:tblInd w:w="-1144" w:type="dxa"/>
        <w:tblLook w:val="04A0" w:firstRow="1" w:lastRow="0" w:firstColumn="1" w:lastColumn="0" w:noHBand="0" w:noVBand="1"/>
      </w:tblPr>
      <w:tblGrid>
        <w:gridCol w:w="5529"/>
        <w:gridCol w:w="850"/>
        <w:gridCol w:w="580"/>
        <w:gridCol w:w="580"/>
        <w:gridCol w:w="1440"/>
        <w:gridCol w:w="782"/>
        <w:gridCol w:w="78"/>
        <w:gridCol w:w="1785"/>
        <w:gridCol w:w="55"/>
        <w:gridCol w:w="53"/>
      </w:tblGrid>
      <w:tr w:rsidR="002C1BEA" w:rsidRPr="002C1BEA" w:rsidTr="002C1BEA">
        <w:trPr>
          <w:gridAfter w:val="2"/>
          <w:wAfter w:w="108" w:type="dxa"/>
          <w:trHeight w:val="900"/>
        </w:trPr>
        <w:tc>
          <w:tcPr>
            <w:tcW w:w="552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Наименование</w:t>
            </w:r>
          </w:p>
        </w:tc>
        <w:tc>
          <w:tcPr>
            <w:tcW w:w="85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ГРБС</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РЗ</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ПР</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КЦСР</w:t>
            </w:r>
          </w:p>
        </w:tc>
        <w:tc>
          <w:tcPr>
            <w:tcW w:w="782" w:type="dxa"/>
            <w:tcBorders>
              <w:top w:val="single" w:sz="8" w:space="0" w:color="auto"/>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КВР</w:t>
            </w:r>
          </w:p>
        </w:tc>
        <w:tc>
          <w:tcPr>
            <w:tcW w:w="1863" w:type="dxa"/>
            <w:gridSpan w:val="2"/>
            <w:tcBorders>
              <w:top w:val="single" w:sz="8" w:space="0" w:color="auto"/>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Плановые назначения                на 2025 год</w:t>
            </w:r>
          </w:p>
        </w:tc>
      </w:tr>
      <w:tr w:rsidR="002C1BEA" w:rsidRPr="002C1BEA" w:rsidTr="002C1BEA">
        <w:trPr>
          <w:gridAfter w:val="2"/>
          <w:wAfter w:w="108" w:type="dxa"/>
          <w:trHeight w:val="270"/>
        </w:trPr>
        <w:tc>
          <w:tcPr>
            <w:tcW w:w="5529" w:type="dxa"/>
            <w:tcBorders>
              <w:top w:val="nil"/>
              <w:left w:val="single" w:sz="8" w:space="0" w:color="auto"/>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w:t>
            </w:r>
          </w:p>
        </w:tc>
        <w:tc>
          <w:tcPr>
            <w:tcW w:w="85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3</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4</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5</w:t>
            </w:r>
          </w:p>
        </w:tc>
        <w:tc>
          <w:tcPr>
            <w:tcW w:w="782" w:type="dxa"/>
            <w:tcBorders>
              <w:top w:val="nil"/>
              <w:left w:val="nil"/>
              <w:bottom w:val="single" w:sz="8"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6</w:t>
            </w:r>
          </w:p>
        </w:tc>
        <w:tc>
          <w:tcPr>
            <w:tcW w:w="1863" w:type="dxa"/>
            <w:gridSpan w:val="2"/>
            <w:tcBorders>
              <w:top w:val="nil"/>
              <w:left w:val="single" w:sz="8" w:space="0" w:color="auto"/>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w:t>
            </w:r>
          </w:p>
        </w:tc>
      </w:tr>
      <w:tr w:rsidR="002C1BEA" w:rsidRPr="002C1BEA" w:rsidTr="002C1BEA">
        <w:trPr>
          <w:trHeight w:val="330"/>
        </w:trPr>
        <w:tc>
          <w:tcPr>
            <w:tcW w:w="11732" w:type="dxa"/>
            <w:gridSpan w:val="10"/>
            <w:tcBorders>
              <w:top w:val="nil"/>
              <w:left w:val="single" w:sz="8" w:space="0" w:color="auto"/>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i/>
                <w:iCs/>
                <w:sz w:val="22"/>
                <w:szCs w:val="22"/>
              </w:rPr>
            </w:pPr>
            <w:r w:rsidRPr="002C1BEA">
              <w:rPr>
                <w:rFonts w:ascii="Courier New" w:hAnsi="Courier New" w:cs="Courier New"/>
                <w:bCs/>
                <w:i/>
                <w:iCs/>
                <w:sz w:val="22"/>
                <w:szCs w:val="22"/>
              </w:rPr>
              <w:t>Комитет по экономике и финансам администрации Усольского муниципального района Иркутской области</w:t>
            </w:r>
          </w:p>
        </w:tc>
      </w:tr>
      <w:tr w:rsidR="002C1BEA" w:rsidRPr="002C1BEA" w:rsidTr="002C1BEA">
        <w:trPr>
          <w:gridAfter w:val="2"/>
          <w:wAfter w:w="108" w:type="dxa"/>
          <w:trHeight w:val="45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ОБЩЕГОСУДАРСТВЕННЫЕ ВОПРОСЫ</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49 895,40</w:t>
            </w:r>
          </w:p>
        </w:tc>
      </w:tr>
      <w:tr w:rsidR="002C1BEA" w:rsidRPr="002C1BEA" w:rsidTr="002C1BEA">
        <w:trPr>
          <w:gridAfter w:val="2"/>
          <w:wAfter w:w="108" w:type="dxa"/>
          <w:trHeight w:val="7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47 728,50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47 728,50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47 728,50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44 575,10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w:t>
            </w:r>
            <w:r w:rsidRPr="002C1BEA">
              <w:rPr>
                <w:rFonts w:ascii="Courier New" w:hAnsi="Courier New" w:cs="Courier New"/>
                <w:color w:val="000000"/>
                <w:sz w:val="22"/>
                <w:szCs w:val="22"/>
              </w:rPr>
              <w:lastRenderedPageBreak/>
              <w:t>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lastRenderedPageBreak/>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44 575,10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3 153,40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28,00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3 123,90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1,50</w:t>
            </w:r>
          </w:p>
        </w:tc>
      </w:tr>
      <w:tr w:rsidR="002C1BEA" w:rsidRPr="002C1BEA" w:rsidTr="002C1BEA">
        <w:trPr>
          <w:gridAfter w:val="2"/>
          <w:wAfter w:w="108" w:type="dxa"/>
          <w:trHeight w:val="36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Резервные фонды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1 000,00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общегосударственные вопросы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1 166,90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proofErr w:type="spellStart"/>
            <w:proofErr w:type="gramStart"/>
            <w:r w:rsidRPr="002C1BEA">
              <w:rPr>
                <w:rFonts w:ascii="Courier New" w:hAnsi="Courier New" w:cs="Courier New"/>
                <w:bCs/>
                <w:color w:val="000000"/>
                <w:sz w:val="22"/>
                <w:szCs w:val="22"/>
              </w:rPr>
              <w:t>МП«</w:t>
            </w:r>
            <w:proofErr w:type="gramEnd"/>
            <w:r w:rsidRPr="002C1BEA">
              <w:rPr>
                <w:rFonts w:ascii="Courier New" w:hAnsi="Courier New" w:cs="Courier New"/>
                <w:bCs/>
                <w:color w:val="000000"/>
                <w:sz w:val="22"/>
                <w:szCs w:val="22"/>
              </w:rPr>
              <w:t>Управление</w:t>
            </w:r>
            <w:proofErr w:type="spellEnd"/>
            <w:r w:rsidRPr="002C1BEA">
              <w:rPr>
                <w:rFonts w:ascii="Courier New" w:hAnsi="Courier New" w:cs="Courier New"/>
                <w:bCs/>
                <w:color w:val="000000"/>
                <w:sz w:val="22"/>
                <w:szCs w:val="22"/>
              </w:rPr>
              <w:t xml:space="preserve">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1 166,90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1 166,90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Единая субвенция местным бюджетам из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1 114,80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1 023,88</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90,92</w:t>
            </w:r>
          </w:p>
        </w:tc>
      </w:tr>
      <w:tr w:rsidR="002C1BEA" w:rsidRPr="002C1BEA" w:rsidTr="002C1BEA">
        <w:trPr>
          <w:gridAfter w:val="2"/>
          <w:wAfter w:w="108" w:type="dxa"/>
          <w:trHeight w:val="85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73 301 73200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52,10</w:t>
            </w:r>
          </w:p>
        </w:tc>
      </w:tr>
      <w:tr w:rsidR="002C1BEA" w:rsidRPr="002C1BEA" w:rsidTr="008E1239">
        <w:trPr>
          <w:gridAfter w:val="2"/>
          <w:wAfter w:w="108" w:type="dxa"/>
          <w:trHeight w:val="559"/>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C1BEA">
              <w:rPr>
                <w:rFonts w:ascii="Courier New" w:hAnsi="Courier New" w:cs="Courier New"/>
                <w:color w:val="000000"/>
                <w:sz w:val="22"/>
                <w:szCs w:val="22"/>
              </w:rPr>
              <w:lastRenderedPageBreak/>
              <w:t>органами управления государственными внебюджетными фондами</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lastRenderedPageBreak/>
              <w:t>901</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73 301 73200</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52,10</w:t>
            </w:r>
          </w:p>
        </w:tc>
      </w:tr>
      <w:tr w:rsidR="002C1BEA" w:rsidRPr="002C1BEA" w:rsidTr="002C1BEA">
        <w:trPr>
          <w:gridAfter w:val="2"/>
          <w:wAfter w:w="108" w:type="dxa"/>
          <w:trHeight w:val="43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НАЦИОНАЛЬНАЯ ЭКОНОМИКА</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xml:space="preserve">00 </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3 469,50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3 469,50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3 469,50</w:t>
            </w:r>
          </w:p>
        </w:tc>
      </w:tr>
      <w:tr w:rsidR="002C1BEA" w:rsidRPr="002C1BEA" w:rsidTr="002C1BEA">
        <w:trPr>
          <w:gridAfter w:val="2"/>
          <w:wAfter w:w="108" w:type="dxa"/>
          <w:trHeight w:val="39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«Создание и развитие собственного бизнеса»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2 000,00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2 000,00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74 201 28888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2 000,00</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1 410,00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1 410,00</w:t>
            </w:r>
          </w:p>
        </w:tc>
      </w:tr>
      <w:tr w:rsidR="002C1BEA" w:rsidRPr="002C1BEA" w:rsidTr="002C1BEA">
        <w:trPr>
          <w:gridAfter w:val="2"/>
          <w:wAfter w:w="108" w:type="dxa"/>
          <w:trHeight w:val="405"/>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12</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74 301 28888</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1 410,00</w:t>
            </w:r>
          </w:p>
        </w:tc>
      </w:tr>
      <w:tr w:rsidR="002C1BEA" w:rsidRPr="002C1BEA" w:rsidTr="002C1BEA">
        <w:trPr>
          <w:gridAfter w:val="2"/>
          <w:wAfter w:w="108" w:type="dxa"/>
          <w:trHeight w:val="510"/>
        </w:trPr>
        <w:tc>
          <w:tcPr>
            <w:tcW w:w="5529"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социально- трудовых отношений»</w:t>
            </w:r>
          </w:p>
        </w:tc>
        <w:tc>
          <w:tcPr>
            <w:tcW w:w="85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single" w:sz="4"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74 304 00000</w:t>
            </w:r>
          </w:p>
        </w:tc>
        <w:tc>
          <w:tcPr>
            <w:tcW w:w="782" w:type="dxa"/>
            <w:tcBorders>
              <w:top w:val="single" w:sz="4"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59,50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59,50</w:t>
            </w:r>
          </w:p>
        </w:tc>
      </w:tr>
      <w:tr w:rsidR="002C1BEA" w:rsidRPr="002C1BEA" w:rsidTr="002C1BEA">
        <w:trPr>
          <w:gridAfter w:val="2"/>
          <w:wAfter w:w="108" w:type="dxa"/>
          <w:trHeight w:val="405"/>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12</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74 304 28888</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59,50</w:t>
            </w:r>
          </w:p>
        </w:tc>
      </w:tr>
      <w:tr w:rsidR="002C1BEA" w:rsidRPr="002C1BEA" w:rsidTr="002C1BEA">
        <w:trPr>
          <w:gridAfter w:val="2"/>
          <w:wAfter w:w="108" w:type="dxa"/>
          <w:trHeight w:val="37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ОБРАЗОВАНИЕ</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69,50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69,50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69,50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69,50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69,50</w:t>
            </w:r>
          </w:p>
        </w:tc>
      </w:tr>
      <w:tr w:rsidR="002C1BEA" w:rsidRPr="002C1BEA" w:rsidTr="002C1BEA">
        <w:trPr>
          <w:gridAfter w:val="2"/>
          <w:wAfter w:w="108" w:type="dxa"/>
          <w:trHeight w:val="480"/>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ОБСЛУЖИВАНИЕ ГОСУДАРСТВЕННОГО (МУНИЦИПАЛЬНОГО) ДОЛГА</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13</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782" w:type="dxa"/>
            <w:tcBorders>
              <w:top w:val="single" w:sz="8" w:space="0" w:color="auto"/>
              <w:left w:val="nil"/>
              <w:bottom w:val="single" w:sz="8"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Обслуживание государственного внутреннего и муниципального долга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73 302 28888</w:t>
            </w:r>
          </w:p>
        </w:tc>
        <w:tc>
          <w:tcPr>
            <w:tcW w:w="782" w:type="dxa"/>
            <w:tcBorders>
              <w:top w:val="nil"/>
              <w:left w:val="nil"/>
              <w:bottom w:val="nil"/>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single" w:sz="8" w:space="0" w:color="auto"/>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54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13</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73 302 28888</w:t>
            </w:r>
          </w:p>
        </w:tc>
        <w:tc>
          <w:tcPr>
            <w:tcW w:w="782" w:type="dxa"/>
            <w:tcBorders>
              <w:top w:val="single" w:sz="4" w:space="0" w:color="auto"/>
              <w:left w:val="nil"/>
              <w:bottom w:val="single" w:sz="8"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700</w:t>
            </w:r>
          </w:p>
        </w:tc>
        <w:tc>
          <w:tcPr>
            <w:tcW w:w="1863" w:type="dxa"/>
            <w:gridSpan w:val="2"/>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10,00</w:t>
            </w:r>
          </w:p>
        </w:tc>
      </w:tr>
      <w:tr w:rsidR="002C1BEA" w:rsidRPr="002C1BEA" w:rsidTr="002C1BEA">
        <w:trPr>
          <w:gridAfter w:val="2"/>
          <w:wAfter w:w="108" w:type="dxa"/>
          <w:trHeight w:val="960"/>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244 926,48</w:t>
            </w:r>
          </w:p>
        </w:tc>
      </w:tr>
      <w:tr w:rsidR="002C1BEA" w:rsidRPr="002C1BEA" w:rsidTr="002C1BEA">
        <w:trPr>
          <w:gridAfter w:val="2"/>
          <w:wAfter w:w="108" w:type="dxa"/>
          <w:trHeight w:val="720"/>
        </w:trPr>
        <w:tc>
          <w:tcPr>
            <w:tcW w:w="5529" w:type="dxa"/>
            <w:tcBorders>
              <w:top w:val="single" w:sz="8" w:space="0" w:color="auto"/>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202 763,20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202 763,20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202 763,20</w:t>
            </w:r>
          </w:p>
        </w:tc>
      </w:tr>
      <w:tr w:rsidR="002C1BEA" w:rsidRPr="002C1BEA" w:rsidTr="002C1BEA">
        <w:trPr>
          <w:gridAfter w:val="2"/>
          <w:wAfter w:w="108" w:type="dxa"/>
          <w:trHeight w:val="9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73 302 73200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174 743,20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73 302 73200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174 743,20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D9999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28 020,00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73 302 D9999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28 020,00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Прочие межбюджетные трансферты общего характера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42 163,28</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14 485,51</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Комплекс процессных мероприятий «Модернизация объектов жилищно -коммунального хозяйства»</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2 454,86</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2 454,86</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71 301 28888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2 454,86</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12 030,65</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за счет платы за негативное воздействие на окружающую среду</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71 303 28001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11 070,51</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71 303 28001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11 070,51</w:t>
            </w:r>
          </w:p>
        </w:tc>
      </w:tr>
      <w:tr w:rsidR="002C1BEA" w:rsidRPr="002C1BEA" w:rsidTr="002C1BEA">
        <w:trPr>
          <w:gridAfter w:val="2"/>
          <w:wAfter w:w="108" w:type="dxa"/>
          <w:trHeight w:val="6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71 303 28888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960,14</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71 303 28888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960,14</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21 620,00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управление бюджетным процессом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21 620,00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73 302 С9999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21 620,00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73 302 С9999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21 620,00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4 409,77</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2 446,72</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2 446,72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74 202 28888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2 446,72</w:t>
            </w:r>
          </w:p>
        </w:tc>
      </w:tr>
      <w:tr w:rsidR="002C1BEA" w:rsidRPr="002C1BEA" w:rsidTr="002C1BEA">
        <w:trPr>
          <w:gridAfter w:val="2"/>
          <w:wAfter w:w="108" w:type="dxa"/>
          <w:trHeight w:val="69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sz w:val="22"/>
                <w:szCs w:val="22"/>
              </w:rPr>
            </w:pPr>
            <w:r w:rsidRPr="002C1BEA">
              <w:rPr>
                <w:rFonts w:ascii="Courier New" w:hAnsi="Courier New" w:cs="Courier New"/>
                <w:bCs/>
                <w:sz w:val="22"/>
                <w:szCs w:val="22"/>
              </w:rPr>
              <w:t>1 963,05</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1 963,05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901</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14</w:t>
            </w:r>
          </w:p>
        </w:tc>
        <w:tc>
          <w:tcPr>
            <w:tcW w:w="58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500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1 963,05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proofErr w:type="spellStart"/>
            <w:proofErr w:type="gramStart"/>
            <w:r w:rsidRPr="002C1BEA">
              <w:rPr>
                <w:rFonts w:ascii="Courier New" w:hAnsi="Courier New" w:cs="Courier New"/>
                <w:bCs/>
                <w:sz w:val="22"/>
                <w:szCs w:val="22"/>
              </w:rPr>
              <w:t>МП«</w:t>
            </w:r>
            <w:proofErr w:type="gramEnd"/>
            <w:r w:rsidRPr="002C1BEA">
              <w:rPr>
                <w:rFonts w:ascii="Courier New" w:hAnsi="Courier New" w:cs="Courier New"/>
                <w:bCs/>
                <w:sz w:val="22"/>
                <w:szCs w:val="22"/>
              </w:rPr>
              <w:t>Развитие</w:t>
            </w:r>
            <w:proofErr w:type="spellEnd"/>
            <w:r w:rsidRPr="002C1BEA">
              <w:rPr>
                <w:rFonts w:ascii="Courier New" w:hAnsi="Courier New" w:cs="Courier New"/>
                <w:bCs/>
                <w:sz w:val="22"/>
                <w:szCs w:val="22"/>
              </w:rPr>
              <w:t xml:space="preserve"> культуры»</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1 648,00</w:t>
            </w:r>
          </w:p>
        </w:tc>
      </w:tr>
      <w:tr w:rsidR="002C1BEA" w:rsidRPr="002C1BEA" w:rsidTr="002C1BEA">
        <w:trPr>
          <w:gridAfter w:val="2"/>
          <w:wAfter w:w="108" w:type="dxa"/>
          <w:trHeight w:val="57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КПМ «Укрепление материально-технической базы учреждений культуры, развитие культурной среды»</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1 648,00</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901</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14</w:t>
            </w:r>
          </w:p>
        </w:tc>
        <w:tc>
          <w:tcPr>
            <w:tcW w:w="58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75 302 28888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1 648,00</w:t>
            </w:r>
          </w:p>
        </w:tc>
      </w:tr>
      <w:tr w:rsidR="002C1BEA" w:rsidRPr="002C1BEA" w:rsidTr="002C1BEA">
        <w:trPr>
          <w:gridAfter w:val="2"/>
          <w:wAfter w:w="108" w:type="dxa"/>
          <w:trHeight w:val="420"/>
        </w:trPr>
        <w:tc>
          <w:tcPr>
            <w:tcW w:w="5529" w:type="dxa"/>
            <w:tcBorders>
              <w:top w:val="nil"/>
              <w:left w:val="single" w:sz="8" w:space="0" w:color="auto"/>
              <w:bottom w:val="single" w:sz="8"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Межбюджетные трансферты</w:t>
            </w:r>
          </w:p>
        </w:tc>
        <w:tc>
          <w:tcPr>
            <w:tcW w:w="850" w:type="dxa"/>
            <w:tcBorders>
              <w:top w:val="nil"/>
              <w:left w:val="single" w:sz="8" w:space="0" w:color="auto"/>
              <w:bottom w:val="single" w:sz="8"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901</w:t>
            </w:r>
          </w:p>
        </w:tc>
        <w:tc>
          <w:tcPr>
            <w:tcW w:w="580" w:type="dxa"/>
            <w:tcBorders>
              <w:top w:val="nil"/>
              <w:left w:val="nil"/>
              <w:bottom w:val="single" w:sz="8"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14</w:t>
            </w:r>
          </w:p>
        </w:tc>
        <w:tc>
          <w:tcPr>
            <w:tcW w:w="580" w:type="dxa"/>
            <w:tcBorders>
              <w:top w:val="nil"/>
              <w:left w:val="nil"/>
              <w:bottom w:val="single" w:sz="8"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8"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75 302 28888</w:t>
            </w:r>
          </w:p>
        </w:tc>
        <w:tc>
          <w:tcPr>
            <w:tcW w:w="782" w:type="dxa"/>
            <w:tcBorders>
              <w:top w:val="nil"/>
              <w:left w:val="nil"/>
              <w:bottom w:val="single" w:sz="8"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500</w:t>
            </w:r>
          </w:p>
        </w:tc>
        <w:tc>
          <w:tcPr>
            <w:tcW w:w="1863"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1 648,00</w:t>
            </w:r>
          </w:p>
        </w:tc>
      </w:tr>
      <w:tr w:rsidR="002C1BEA" w:rsidRPr="002C1BEA" w:rsidTr="002C1BEA">
        <w:trPr>
          <w:gridAfter w:val="1"/>
          <w:wAfter w:w="53" w:type="dxa"/>
          <w:trHeight w:val="375"/>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ИТОГО:</w:t>
            </w:r>
          </w:p>
        </w:tc>
        <w:tc>
          <w:tcPr>
            <w:tcW w:w="4310" w:type="dxa"/>
            <w:gridSpan w:val="6"/>
            <w:tcBorders>
              <w:top w:val="nil"/>
              <w:left w:val="nil"/>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298 370,88</w:t>
            </w:r>
          </w:p>
        </w:tc>
      </w:tr>
      <w:tr w:rsidR="002C1BEA" w:rsidRPr="002C1BEA" w:rsidTr="002C1BEA">
        <w:trPr>
          <w:trHeight w:val="435"/>
        </w:trPr>
        <w:tc>
          <w:tcPr>
            <w:tcW w:w="11732"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i/>
                <w:iCs/>
                <w:sz w:val="22"/>
                <w:szCs w:val="22"/>
              </w:rPr>
            </w:pPr>
            <w:r w:rsidRPr="002C1BEA">
              <w:rPr>
                <w:rFonts w:ascii="Courier New" w:hAnsi="Courier New" w:cs="Courier New"/>
                <w:bCs/>
                <w:i/>
                <w:iCs/>
                <w:sz w:val="22"/>
                <w:szCs w:val="22"/>
              </w:rPr>
              <w:t>Администрация Усольского муниципального района Иркутской области</w:t>
            </w:r>
          </w:p>
        </w:tc>
      </w:tr>
      <w:tr w:rsidR="002C1BEA" w:rsidRPr="002C1BEA" w:rsidTr="002C1BEA">
        <w:trPr>
          <w:gridAfter w:val="2"/>
          <w:wAfter w:w="108" w:type="dxa"/>
          <w:trHeight w:val="450"/>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ОБЩЕГОСУДАРСТВЕННЫЕ ВОПРОСЫ</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208 058,31</w:t>
            </w:r>
          </w:p>
        </w:tc>
      </w:tr>
      <w:tr w:rsidR="002C1BEA" w:rsidRPr="002C1BEA" w:rsidTr="002C1BEA">
        <w:trPr>
          <w:gridAfter w:val="2"/>
          <w:wAfter w:w="108" w:type="dxa"/>
          <w:trHeight w:val="630"/>
        </w:trPr>
        <w:tc>
          <w:tcPr>
            <w:tcW w:w="5529" w:type="dxa"/>
            <w:tcBorders>
              <w:top w:val="single" w:sz="8" w:space="0" w:color="auto"/>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single" w:sz="8" w:space="0" w:color="auto"/>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4 716,95</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4 716,95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4 716,95</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4 655,95</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C1BEA">
              <w:rPr>
                <w:rFonts w:ascii="Courier New" w:hAnsi="Courier New" w:cs="Courier New"/>
                <w:color w:val="000000"/>
                <w:sz w:val="22"/>
                <w:szCs w:val="22"/>
              </w:rPr>
              <w:lastRenderedPageBreak/>
              <w:t>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4 655,95</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61,00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61,00</w:t>
            </w:r>
          </w:p>
        </w:tc>
      </w:tr>
      <w:tr w:rsidR="002C1BEA" w:rsidRPr="002C1BEA" w:rsidTr="002C1BEA">
        <w:trPr>
          <w:gridAfter w:val="2"/>
          <w:wAfter w:w="108" w:type="dxa"/>
          <w:trHeight w:val="7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137 734,21</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118 765,82</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118 765,82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107 373,13</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107 373,13</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11 392,69</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127,12</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10 348,06</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262,88</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654,63</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«Безопасный район»</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17 749,40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17 363,76</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17 363,76</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17 363,76</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«Безопасная жизнедеятельность»</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385,64</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360,64</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80 302 20190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360,64</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1 219,00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Представительские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603,00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90 307 28888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603,00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90 307 28888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603,00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Оплата по исполнительным документам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90 308 00000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616,00</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04</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90 308 28888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616,00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noWrap/>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04</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90 308 28888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616,00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Судебная система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A01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gridAfter w:val="2"/>
          <w:wAfter w:w="108" w:type="dxa"/>
          <w:trHeight w:val="67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A01 51200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A01 51200</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4,20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общегосударственные вопросы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4"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65 602,95</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115,00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90,00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территории»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65 404,25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65 404,25</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920,13</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920,13</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57 366,13</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53 631,01</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3 717,23</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4,13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13,76</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Единая субвенция местным бюджетам из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6 483,70</w:t>
            </w:r>
          </w:p>
        </w:tc>
      </w:tr>
      <w:tr w:rsidR="002C1BEA" w:rsidRPr="002C1BEA" w:rsidTr="00DC55ED">
        <w:trPr>
          <w:gridAfter w:val="2"/>
          <w:wAfter w:w="108" w:type="dxa"/>
          <w:trHeight w:val="701"/>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6 121,70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362,00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по информационному освещению деятельности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73 301 98710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634,30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73 301 98710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634,30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«Безопасный район»</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83,00</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80 303 28888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83,00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0,70</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A01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0,70</w:t>
            </w:r>
          </w:p>
        </w:tc>
      </w:tr>
      <w:tr w:rsidR="002C1BEA" w:rsidRPr="002C1BEA" w:rsidTr="002C1BEA">
        <w:trPr>
          <w:gridAfter w:val="2"/>
          <w:wAfter w:w="108" w:type="dxa"/>
          <w:trHeight w:val="11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A01 73150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0,70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A01 73150</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0,70</w:t>
            </w:r>
          </w:p>
        </w:tc>
      </w:tr>
      <w:tr w:rsidR="002C1BEA" w:rsidRPr="002C1BEA" w:rsidTr="002C1BEA">
        <w:trPr>
          <w:gridAfter w:val="2"/>
          <w:wAfter w:w="108" w:type="dxa"/>
          <w:trHeight w:val="43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НАЦИОНАЛЬНАЯ ЭКОНОМИКА</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59 240,19</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Дорожное хозяйство (дорожные фонды)</w:t>
            </w:r>
          </w:p>
        </w:tc>
        <w:tc>
          <w:tcPr>
            <w:tcW w:w="850" w:type="dxa"/>
            <w:tcBorders>
              <w:top w:val="nil"/>
              <w:left w:val="single" w:sz="8" w:space="0" w:color="auto"/>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57 816,92</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54 570,07</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54 570,07</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54 570,07</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54 570,07</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3 246,85</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2 220,00</w:t>
            </w:r>
          </w:p>
        </w:tc>
      </w:tr>
      <w:tr w:rsidR="002C1BEA" w:rsidRPr="002C1BEA" w:rsidTr="002C1BEA">
        <w:trPr>
          <w:gridAfter w:val="2"/>
          <w:wAfter w:w="108" w:type="dxa"/>
          <w:trHeight w:val="73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бюджета Усольского муниципального района Иркутской области на софинансирование расходных </w:t>
            </w:r>
            <w:r w:rsidRPr="002C1BEA">
              <w:rPr>
                <w:rFonts w:ascii="Courier New" w:hAnsi="Courier New" w:cs="Courier New"/>
                <w:bCs/>
                <w:color w:val="000000"/>
                <w:sz w:val="22"/>
                <w:szCs w:val="22"/>
              </w:rPr>
              <w:lastRenderedPageBreak/>
              <w:t>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lastRenderedPageBreak/>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S2380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2 220,00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74 101 S2380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2 220,00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«Развитие инициативного бюджетирования»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1 026,85</w:t>
            </w:r>
          </w:p>
        </w:tc>
      </w:tr>
      <w:tr w:rsidR="002C1BEA" w:rsidRPr="002C1BEA" w:rsidTr="002C1BEA">
        <w:trPr>
          <w:gridAfter w:val="2"/>
          <w:wAfter w:w="108" w:type="dxa"/>
          <w:trHeight w:val="55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1 026,85</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74 202 28888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1 026,85</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национальной экономики</w:t>
            </w:r>
          </w:p>
        </w:tc>
        <w:tc>
          <w:tcPr>
            <w:tcW w:w="850" w:type="dxa"/>
            <w:tcBorders>
              <w:top w:val="nil"/>
              <w:left w:val="single" w:sz="8" w:space="0" w:color="auto"/>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1 423,27</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386,47</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386,47</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386,47</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single" w:sz="4" w:space="0" w:color="auto"/>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386,47</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1 036,80</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1 036,80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1 036,80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1 031,66</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5,15</w:t>
            </w:r>
          </w:p>
        </w:tc>
      </w:tr>
      <w:tr w:rsidR="002C1BEA" w:rsidRPr="002C1BEA" w:rsidTr="002C1BEA">
        <w:trPr>
          <w:gridAfter w:val="2"/>
          <w:wAfter w:w="108" w:type="dxa"/>
          <w:trHeight w:val="510"/>
        </w:trPr>
        <w:tc>
          <w:tcPr>
            <w:tcW w:w="5529" w:type="dxa"/>
            <w:tcBorders>
              <w:top w:val="single" w:sz="8" w:space="0" w:color="auto"/>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ЖИЛИЩНО-КОММУНАЛЬНОЕ ХОЗЯЙСТВО</w:t>
            </w:r>
          </w:p>
        </w:tc>
        <w:tc>
          <w:tcPr>
            <w:tcW w:w="850" w:type="dxa"/>
            <w:tcBorders>
              <w:top w:val="single" w:sz="8" w:space="0" w:color="auto"/>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18 252,25</w:t>
            </w:r>
          </w:p>
        </w:tc>
      </w:tr>
      <w:tr w:rsidR="002C1BEA" w:rsidRPr="002C1BEA" w:rsidTr="002C1BEA">
        <w:trPr>
          <w:gridAfter w:val="2"/>
          <w:wAfter w:w="108" w:type="dxa"/>
          <w:trHeight w:val="615"/>
        </w:trPr>
        <w:tc>
          <w:tcPr>
            <w:tcW w:w="5529" w:type="dxa"/>
            <w:tcBorders>
              <w:top w:val="single" w:sz="8" w:space="0" w:color="auto"/>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Жилищное хозяйство</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4 394,32</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4 394,32</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4 394,32</w:t>
            </w:r>
          </w:p>
        </w:tc>
      </w:tr>
      <w:tr w:rsidR="002C1BEA" w:rsidRPr="002C1BEA" w:rsidTr="002C1BEA">
        <w:trPr>
          <w:gridAfter w:val="2"/>
          <w:wAfter w:w="108" w:type="dxa"/>
          <w:trHeight w:val="7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74 303 09601</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311,50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74 303 09601</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311,50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4 082,82</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2 732,82</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400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1 350,00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Коммунальное хозяйство</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13 857,94</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13 257,55</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«Модернизация объектов жилищно -коммунального хозяйства»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12 657,55</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12 657,55</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12 657,55</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71 304 28888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71 304 28888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600,38</w:t>
            </w:r>
          </w:p>
        </w:tc>
      </w:tr>
      <w:tr w:rsidR="002C1BEA" w:rsidRPr="002C1BEA" w:rsidTr="002C1BEA">
        <w:trPr>
          <w:gridAfter w:val="2"/>
          <w:wAfter w:w="108" w:type="dxa"/>
          <w:trHeight w:val="69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600,38</w:t>
            </w:r>
          </w:p>
        </w:tc>
      </w:tr>
      <w:tr w:rsidR="002C1BEA" w:rsidRPr="002C1BEA" w:rsidTr="002C1BEA">
        <w:trPr>
          <w:gridAfter w:val="2"/>
          <w:wAfter w:w="108" w:type="dxa"/>
          <w:trHeight w:val="69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74 303 28888</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600,38</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8"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05</w:t>
            </w:r>
          </w:p>
        </w:tc>
        <w:tc>
          <w:tcPr>
            <w:tcW w:w="580" w:type="dxa"/>
            <w:tcBorders>
              <w:top w:val="nil"/>
              <w:left w:val="nil"/>
              <w:bottom w:val="single" w:sz="8"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8"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74 303 28888</w:t>
            </w:r>
          </w:p>
        </w:tc>
        <w:tc>
          <w:tcPr>
            <w:tcW w:w="782" w:type="dxa"/>
            <w:tcBorders>
              <w:top w:val="nil"/>
              <w:left w:val="nil"/>
              <w:bottom w:val="single" w:sz="8"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600,38</w:t>
            </w:r>
          </w:p>
        </w:tc>
      </w:tr>
      <w:tr w:rsidR="002C1BEA" w:rsidRPr="002C1BEA" w:rsidTr="002C1BEA">
        <w:trPr>
          <w:gridAfter w:val="2"/>
          <w:wAfter w:w="108" w:type="dxa"/>
          <w:trHeight w:val="46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ОХРАНА ОКРУЖАЮЩЕЙ СРЕДЫ</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18 047,63</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охраны окружающей среды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18 047,63</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71 000 00000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15 001,33</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71 303 00000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15 001,33</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за счет платы за негативное воздействие на окружающую среду</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71 303 28001</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6 216,83</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71 303 28001</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6 216,83</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71 303 28888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8 784,49</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71 303 28888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8 784,49</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3 046,30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3 046,30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73 301 73120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single" w:sz="8" w:space="0" w:color="auto"/>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3 046,30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73 301 73120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276,93</w:t>
            </w:r>
          </w:p>
        </w:tc>
      </w:tr>
      <w:tr w:rsidR="002C1BEA" w:rsidRPr="002C1BEA" w:rsidTr="002C1BEA">
        <w:trPr>
          <w:gridAfter w:val="2"/>
          <w:wAfter w:w="108" w:type="dxa"/>
          <w:trHeight w:val="405"/>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73 301 73120</w:t>
            </w:r>
          </w:p>
        </w:tc>
        <w:tc>
          <w:tcPr>
            <w:tcW w:w="782" w:type="dxa"/>
            <w:tcBorders>
              <w:top w:val="nil"/>
              <w:left w:val="nil"/>
              <w:bottom w:val="nil"/>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single" w:sz="4" w:space="0" w:color="auto"/>
              <w:left w:val="single" w:sz="8" w:space="0" w:color="auto"/>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2 769,37</w:t>
            </w:r>
          </w:p>
        </w:tc>
      </w:tr>
      <w:tr w:rsidR="002C1BEA" w:rsidRPr="002C1BEA" w:rsidTr="002C1BEA">
        <w:trPr>
          <w:gridAfter w:val="2"/>
          <w:wAfter w:w="108" w:type="dxa"/>
          <w:trHeight w:val="375"/>
        </w:trPr>
        <w:tc>
          <w:tcPr>
            <w:tcW w:w="5529" w:type="dxa"/>
            <w:tcBorders>
              <w:top w:val="single" w:sz="8" w:space="0" w:color="auto"/>
              <w:left w:val="single" w:sz="8" w:space="0" w:color="auto"/>
              <w:bottom w:val="single" w:sz="8"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ОБРАЗОВАНИЕ</w:t>
            </w:r>
          </w:p>
        </w:tc>
        <w:tc>
          <w:tcPr>
            <w:tcW w:w="85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782" w:type="dxa"/>
            <w:tcBorders>
              <w:top w:val="single" w:sz="8" w:space="0" w:color="auto"/>
              <w:left w:val="nil"/>
              <w:bottom w:val="single" w:sz="8"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27 390,74</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Общее образование</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1 762,03</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1 762,03</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"Всё лучшее детям"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1Ю4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1 761,40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Иные межбюджетные трансферты на оснащение предметных кабинетов общеобразовательных организаций средствами обучения и воспитания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1Ю4 55591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1 761,40</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1Ю4 55591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1 761,40</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0,63</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72 307 28888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0,63</w:t>
            </w:r>
          </w:p>
        </w:tc>
      </w:tr>
      <w:tr w:rsidR="002C1BEA" w:rsidRPr="002C1BEA" w:rsidTr="002C1BEA">
        <w:trPr>
          <w:gridAfter w:val="2"/>
          <w:wAfter w:w="108" w:type="dxa"/>
          <w:trHeight w:val="375"/>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72 307 28888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0,63</w:t>
            </w:r>
          </w:p>
        </w:tc>
      </w:tr>
      <w:tr w:rsidR="002C1BEA" w:rsidRPr="002C1BEA" w:rsidTr="002C1BEA">
        <w:trPr>
          <w:gridAfter w:val="2"/>
          <w:wAfter w:w="108" w:type="dxa"/>
          <w:trHeight w:val="420"/>
        </w:trPr>
        <w:tc>
          <w:tcPr>
            <w:tcW w:w="5529" w:type="dxa"/>
            <w:tcBorders>
              <w:top w:val="single" w:sz="4" w:space="0" w:color="auto"/>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Дополнительное образование детей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25 320,71</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25 295,71</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«Комфортная среда для жизни»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71 201 00000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25 295,71</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71 201 28888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25 295,71</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Капитальные вложения в объекты государственной (муниципальной) собственности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71 201 28888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400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25 295,71</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культуры»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gridAfter w:val="2"/>
          <w:wAfter w:w="108" w:type="dxa"/>
          <w:trHeight w:val="7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gridAfter w:val="2"/>
          <w:wAfter w:w="108" w:type="dxa"/>
          <w:trHeight w:val="7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75 303 29999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75 303 29999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250,00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58,00</w:t>
            </w:r>
          </w:p>
        </w:tc>
      </w:tr>
      <w:tr w:rsidR="002C1BEA" w:rsidRPr="002C1BEA" w:rsidTr="002C1BEA">
        <w:trPr>
          <w:gridAfter w:val="2"/>
          <w:wAfter w:w="108" w:type="dxa"/>
          <w:trHeight w:val="405"/>
        </w:trPr>
        <w:tc>
          <w:tcPr>
            <w:tcW w:w="5529" w:type="dxa"/>
            <w:tcBorders>
              <w:top w:val="nil"/>
              <w:left w:val="single" w:sz="8" w:space="0" w:color="auto"/>
              <w:bottom w:val="single" w:sz="8"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73 301 29999</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58,00</w:t>
            </w:r>
          </w:p>
        </w:tc>
      </w:tr>
      <w:tr w:rsidR="002C1BEA" w:rsidRPr="002C1BEA" w:rsidTr="002C1BEA">
        <w:trPr>
          <w:gridAfter w:val="2"/>
          <w:wAfter w:w="108" w:type="dxa"/>
          <w:trHeight w:val="45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СОЦИАЛЬНАЯ ПОЛИТИКА</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16 349,65</w:t>
            </w:r>
          </w:p>
        </w:tc>
      </w:tr>
      <w:tr w:rsidR="002C1BEA" w:rsidRPr="002C1BEA" w:rsidTr="002C1BEA">
        <w:trPr>
          <w:gridAfter w:val="2"/>
          <w:wAfter w:w="108" w:type="dxa"/>
          <w:trHeight w:val="39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Пенсионное обеспечение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10 298,51</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10 298,51</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Социальное обеспечение населения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gridAfter w:val="2"/>
          <w:wAfter w:w="108" w:type="dxa"/>
          <w:trHeight w:val="36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gridAfter w:val="2"/>
          <w:wAfter w:w="108" w:type="dxa"/>
          <w:trHeight w:val="66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73 301 20190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3 034,35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902</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10</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73 301 20190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3 034,35</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социальной политики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3 016,79</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76,89</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КМП «Профилактика безнадзорности и правонарушений несовершеннолетних»</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72 311 00000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76,89</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72 311 28888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76,89</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72 311 28888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76,89</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2 249,90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2 249,90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55,00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55,00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Единая субвенция местным бюджетам из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2 194,90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1 995,40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73 301 73300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199,50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социально- трудовых отношений»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902</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690,00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902</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74 304 28888</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690,00</w:t>
            </w:r>
          </w:p>
        </w:tc>
      </w:tr>
      <w:tr w:rsidR="002C1BEA" w:rsidRPr="002C1BEA" w:rsidTr="002C1BEA">
        <w:trPr>
          <w:gridAfter w:val="1"/>
          <w:wAfter w:w="53" w:type="dxa"/>
          <w:trHeight w:val="465"/>
        </w:trPr>
        <w:tc>
          <w:tcPr>
            <w:tcW w:w="5529" w:type="dxa"/>
            <w:tcBorders>
              <w:top w:val="single" w:sz="8" w:space="0" w:color="auto"/>
              <w:left w:val="single" w:sz="8" w:space="0" w:color="auto"/>
              <w:bottom w:val="nil"/>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ИТОГО:</w:t>
            </w:r>
          </w:p>
        </w:tc>
        <w:tc>
          <w:tcPr>
            <w:tcW w:w="4310" w:type="dxa"/>
            <w:gridSpan w:val="6"/>
            <w:tcBorders>
              <w:top w:val="single" w:sz="8" w:space="0" w:color="auto"/>
              <w:left w:val="nil"/>
              <w:bottom w:val="nil"/>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347 338,77</w:t>
            </w:r>
          </w:p>
        </w:tc>
      </w:tr>
      <w:tr w:rsidR="002C1BEA" w:rsidRPr="002C1BEA" w:rsidTr="002C1BEA">
        <w:trPr>
          <w:trHeight w:val="570"/>
        </w:trPr>
        <w:tc>
          <w:tcPr>
            <w:tcW w:w="11732"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i/>
                <w:iCs/>
                <w:sz w:val="22"/>
                <w:szCs w:val="22"/>
              </w:rPr>
            </w:pPr>
            <w:r w:rsidRPr="002C1BEA">
              <w:rPr>
                <w:rFonts w:ascii="Courier New" w:hAnsi="Courier New" w:cs="Courier New"/>
                <w:bCs/>
                <w:i/>
                <w:iCs/>
                <w:sz w:val="22"/>
                <w:szCs w:val="22"/>
              </w:rPr>
              <w:t>Комитет по образованию Усольского муниципального района Иркутской области</w:t>
            </w:r>
          </w:p>
        </w:tc>
      </w:tr>
      <w:tr w:rsidR="002C1BEA" w:rsidRPr="002C1BEA" w:rsidTr="002C1BEA">
        <w:trPr>
          <w:gridAfter w:val="2"/>
          <w:wAfter w:w="108" w:type="dxa"/>
          <w:trHeight w:val="51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ОБРАЗОВАНИЕ</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1 861 465,71</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Дошкольное образование</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575 366,14</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572 605,98</w:t>
            </w:r>
          </w:p>
        </w:tc>
      </w:tr>
      <w:tr w:rsidR="002C1BEA" w:rsidRPr="002C1BEA" w:rsidTr="002C1BEA">
        <w:trPr>
          <w:gridAfter w:val="2"/>
          <w:wAfter w:w="108" w:type="dxa"/>
          <w:trHeight w:val="67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48 735,00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4 385,97</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4 385,97</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6 236,77</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6 236,77</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38 112,26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38 112,26</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830,54</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830,54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830,54</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523 040,44</w:t>
            </w:r>
          </w:p>
        </w:tc>
      </w:tr>
      <w:tr w:rsidR="002C1BEA" w:rsidRPr="002C1BEA" w:rsidTr="002C1BEA">
        <w:trPr>
          <w:gridAfter w:val="2"/>
          <w:wAfter w:w="108" w:type="dxa"/>
          <w:trHeight w:val="87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72 307 73010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504 310,00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72 307 73010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504 310,00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2C1BEA">
              <w:rPr>
                <w:rFonts w:ascii="Courier New" w:hAnsi="Courier New" w:cs="Courier New"/>
                <w:bCs/>
                <w:color w:val="000000"/>
                <w:sz w:val="22"/>
                <w:szCs w:val="22"/>
              </w:rPr>
              <w:lastRenderedPageBreak/>
              <w:t>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18 730,44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18 730,44</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2 500,00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2 500,00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S2370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2 500,00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74 101 S2370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2 500,00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260,16</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260,16</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255,33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90 306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255,33</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4,83</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1 127 280,92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1 125 519,74</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"Педагоги и наставники"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76 438,10</w:t>
            </w:r>
          </w:p>
        </w:tc>
      </w:tr>
      <w:tr w:rsidR="002C1BEA" w:rsidRPr="002C1BEA" w:rsidTr="00DC55ED">
        <w:trPr>
          <w:gridAfter w:val="2"/>
          <w:wAfter w:w="108" w:type="dxa"/>
          <w:trHeight w:val="701"/>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53031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76 438,10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1Ю6 53031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76 438,10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Муниципальный проект «Модернизация школьных систем образования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36 072,72</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72 101 S2914</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36 072,72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72 101 S2914</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36 072,72</w:t>
            </w:r>
          </w:p>
        </w:tc>
      </w:tr>
      <w:tr w:rsidR="002C1BEA" w:rsidRPr="002C1BEA" w:rsidTr="002C1BEA">
        <w:trPr>
          <w:gridAfter w:val="2"/>
          <w:wAfter w:w="108" w:type="dxa"/>
          <w:trHeight w:val="55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«Развитие инфраструктуры образования для всестороннего развития ребенка»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72 104 00000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3 851,60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72 104 S2928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3 851,60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72 104 S2928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3 851,60</w:t>
            </w:r>
          </w:p>
        </w:tc>
      </w:tr>
      <w:tr w:rsidR="002C1BEA" w:rsidRPr="002C1BEA" w:rsidTr="002C1BEA">
        <w:trPr>
          <w:gridAfter w:val="2"/>
          <w:wAfter w:w="108" w:type="dxa"/>
          <w:trHeight w:val="67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112 659,70</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62 516,45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62 516,45</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5 905,64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5 905,64</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44 237,61</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44 237,61</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2 282,47</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2 282,47</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2 282,47</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«Обеспечение безопасности школьных перевозок детей образовательными организациями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72 305 00000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11 335,00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72 305 29999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11 335,00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72 305 29999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11 335,00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72 306 00000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815,15</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815,15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815,15</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881 218,57</w:t>
            </w:r>
          </w:p>
        </w:tc>
      </w:tr>
      <w:tr w:rsidR="002C1BEA" w:rsidRPr="002C1BEA" w:rsidTr="002C1BEA">
        <w:trPr>
          <w:gridAfter w:val="2"/>
          <w:wAfter w:w="108" w:type="dxa"/>
          <w:trHeight w:val="117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72 307 73020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820 808,50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72 307 73020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820 808,50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двухразовым питанием детей-инвалидов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72 307 73180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1 048,80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72 307 73180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1 048,80</w:t>
            </w:r>
          </w:p>
        </w:tc>
      </w:tr>
      <w:tr w:rsidR="002C1BEA" w:rsidRPr="002C1BEA" w:rsidTr="002C1BEA">
        <w:trPr>
          <w:gridAfter w:val="2"/>
          <w:wAfter w:w="108" w:type="dxa"/>
          <w:trHeight w:val="57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L3041</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31 068,82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L3041</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31 068,82</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S2976</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10 761,60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S2976</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10 761,60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17 530,85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17 530,85</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846,42</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846,42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72 309 29999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846,42</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380,29</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Муниципальный проект "Развитие инициативного бюджетирования"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380,29</w:t>
            </w:r>
          </w:p>
        </w:tc>
      </w:tr>
      <w:tr w:rsidR="002C1BEA" w:rsidRPr="002C1BEA" w:rsidTr="002C1BEA">
        <w:trPr>
          <w:gridAfter w:val="2"/>
          <w:wAfter w:w="108" w:type="dxa"/>
          <w:trHeight w:val="7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380,29</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74 202 2999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380,29</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1 380,90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1 380,90</w:t>
            </w:r>
          </w:p>
        </w:tc>
      </w:tr>
      <w:tr w:rsidR="002C1BEA" w:rsidRPr="002C1BEA" w:rsidTr="002C1BEA">
        <w:trPr>
          <w:gridAfter w:val="2"/>
          <w:wAfter w:w="108" w:type="dxa"/>
          <w:trHeight w:val="7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800,47</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800,47</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580,42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02</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90 306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580,42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Дополнительное образование детей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116 313,66</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101 050,92</w:t>
            </w:r>
          </w:p>
        </w:tc>
      </w:tr>
      <w:tr w:rsidR="002C1BEA" w:rsidRPr="002C1BEA" w:rsidTr="002C1BEA">
        <w:trPr>
          <w:gridAfter w:val="2"/>
          <w:wAfter w:w="108" w:type="dxa"/>
          <w:trHeight w:val="67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5 575,93</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3 447,76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3 447,76</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554,12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554,12</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72 301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1 574,05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72 301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1 574,05</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609,58</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609,58</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609,58</w:t>
            </w:r>
          </w:p>
        </w:tc>
      </w:tr>
      <w:tr w:rsidR="002C1BEA" w:rsidRPr="002C1BEA" w:rsidTr="002C1BEA">
        <w:trPr>
          <w:gridAfter w:val="2"/>
          <w:wAfter w:w="108" w:type="dxa"/>
          <w:trHeight w:val="55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72 305 00000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100,00</w:t>
            </w:r>
          </w:p>
        </w:tc>
      </w:tr>
      <w:tr w:rsidR="002C1BEA" w:rsidRPr="002C1BEA" w:rsidTr="002C1BEA">
        <w:trPr>
          <w:gridAfter w:val="2"/>
          <w:wAfter w:w="108" w:type="dxa"/>
          <w:trHeight w:val="93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72 305 29999</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72 305 29999</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100,00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72 306 00000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90,00</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94 457,11</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86 636,25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86 636,25</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72 307 27777</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7 820,86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72 307 27777</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7 793,64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Иные бюджетные ассигнования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72 307 27777</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800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27,22</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кадрового потенциала»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72 308 00000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72 308 29999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72 308 29999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2,00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216,30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216,30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72 309 29999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216,30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15 160,50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14 245,50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S2370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14 245,50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74 101 S2370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14 245,50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 xml:space="preserve">Муниципальный проект "Развитие инициативного бюджетирования"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915,00</w:t>
            </w:r>
          </w:p>
        </w:tc>
      </w:tr>
      <w:tr w:rsidR="002C1BEA" w:rsidRPr="002C1BEA" w:rsidTr="002C1BEA">
        <w:trPr>
          <w:gridAfter w:val="2"/>
          <w:wAfter w:w="108" w:type="dxa"/>
          <w:trHeight w:val="99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915,00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74 202 29999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915,00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102,24</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102,24</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97,00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90 306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97,00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90 306 29999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5,24</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42 504,99</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«Территориальное развитие и обустройство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86,00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71 302 20190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71 302 20190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86,00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34 114,24</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"Педагоги и наставники"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4 735,90</w:t>
            </w:r>
          </w:p>
        </w:tc>
      </w:tr>
      <w:tr w:rsidR="002C1BEA" w:rsidRPr="002C1BEA" w:rsidTr="008E1239">
        <w:trPr>
          <w:gridAfter w:val="2"/>
          <w:wAfter w:w="108" w:type="dxa"/>
          <w:trHeight w:val="1126"/>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w:t>
            </w:r>
            <w:r w:rsidRPr="002C1BEA">
              <w:rPr>
                <w:rFonts w:ascii="Courier New" w:hAnsi="Courier New" w:cs="Courier New"/>
                <w:bCs/>
                <w:sz w:val="22"/>
                <w:szCs w:val="22"/>
              </w:rPr>
              <w:lastRenderedPageBreak/>
              <w:t>федеральной территории "Сириус", муниципальных общеобразовательных организаций и профессиональных образовательных организаций</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50501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1 171,80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1Ю6 50501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1 171,80</w:t>
            </w:r>
          </w:p>
        </w:tc>
      </w:tr>
      <w:tr w:rsidR="002C1BEA" w:rsidRPr="002C1BEA" w:rsidTr="002C1BEA">
        <w:trPr>
          <w:gridAfter w:val="2"/>
          <w:wAfter w:w="108" w:type="dxa"/>
          <w:trHeight w:val="97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1Ю6 51791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3 564,10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1Ю6 51791</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3 564,10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72 105 00000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3 366,00</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72 105 S2080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3 366,00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72 105 S2080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3 366,00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sz w:val="22"/>
                <w:szCs w:val="22"/>
              </w:rPr>
            </w:pPr>
            <w:r w:rsidRPr="002C1BEA">
              <w:rPr>
                <w:rFonts w:ascii="Courier New" w:hAnsi="Courier New" w:cs="Courier New"/>
                <w:bCs/>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102,16</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72 301 F9999</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102,16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903</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09</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72 301 F9999</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102,16</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6 199,50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72 303 20190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31,00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72 303 20190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31,00</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72 303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1 486,06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72 303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1 486,06</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2 789,84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2 789,84</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72 303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1 747,60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72 303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1 747,60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изготовлению проектно-сметной документации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72 303 P9999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145,00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72 303 P9999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145,00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3 671,81</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72 304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1 937,52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72 304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1 937,52</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72 304 29999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1 503,60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72 304 29999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1 503,60</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72 304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230,68</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72 304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230,68</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286,40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284,40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284,40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КПМ «Развитие кадрового потенциала»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72 308 00000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6 933,91</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72 308 20190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288,00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72 308 20190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12,00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72 308 20190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276,00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72 308 29999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6 645,91</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72 308 29999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6 645,91</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546,30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306,50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72 309 20190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292,50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72 309 20190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72 309 29999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239,80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72 309 29999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239,80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72 310 00000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8 272,25</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72 310 29999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8 272,25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72 310 29999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8 272,25</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«Управление муниципальными финансами»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8 304,75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8 304,75</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выплаты по оплате труда работников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7 939,96</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7 939,96</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364,79</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xml:space="preserve">07 </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19,29</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xml:space="preserve">07 </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09</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73 301 20190</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345,50</w:t>
            </w:r>
          </w:p>
        </w:tc>
      </w:tr>
      <w:tr w:rsidR="002C1BEA" w:rsidRPr="002C1BEA" w:rsidTr="002C1BEA">
        <w:trPr>
          <w:gridAfter w:val="2"/>
          <w:wAfter w:w="108" w:type="dxa"/>
          <w:trHeight w:val="450"/>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СОЦИАЛЬНАЯ ПОЛИТИКА</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18 318,52</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Охрана семьи и детства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14 455,20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14 455,20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«Дошкольное, общее и дополнительное образование»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14 455,20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72 307 73050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14 383,00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72 307 73050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14 383,00</w:t>
            </w:r>
          </w:p>
        </w:tc>
      </w:tr>
      <w:tr w:rsidR="002C1BEA" w:rsidRPr="002C1BEA" w:rsidTr="002C1BEA">
        <w:trPr>
          <w:gridAfter w:val="2"/>
          <w:wAfter w:w="108" w:type="dxa"/>
          <w:trHeight w:val="118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Субвенции на 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72 307 73190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72,20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72 307 73190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72,20</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социальной политики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3 863,32</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системы образования»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2 097,32</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«Профилактика безнадзорности и правонарушений несовершеннолетних»</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72 311 00000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2 097,32</w:t>
            </w:r>
          </w:p>
        </w:tc>
      </w:tr>
      <w:tr w:rsidR="002C1BEA" w:rsidRPr="002C1BEA" w:rsidTr="008E1239">
        <w:trPr>
          <w:gridAfter w:val="2"/>
          <w:wAfter w:w="108" w:type="dxa"/>
          <w:trHeight w:val="559"/>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2C1BEA">
              <w:rPr>
                <w:rFonts w:ascii="Courier New" w:hAnsi="Courier New" w:cs="Courier New"/>
                <w:bCs/>
                <w:color w:val="000000"/>
                <w:sz w:val="22"/>
                <w:szCs w:val="22"/>
              </w:rPr>
              <w:lastRenderedPageBreak/>
              <w:t>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lastRenderedPageBreak/>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72 311 29999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2 097,32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72 311 29999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2 097,32</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1 766,00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социально- трудовых отношений»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1 766,00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1 766,00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74 304 29999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1 766,00</w:t>
            </w:r>
          </w:p>
        </w:tc>
      </w:tr>
      <w:tr w:rsidR="002C1BEA" w:rsidRPr="002C1BEA" w:rsidTr="002C1BEA">
        <w:trPr>
          <w:gridAfter w:val="2"/>
          <w:wAfter w:w="108" w:type="dxa"/>
          <w:trHeight w:val="510"/>
        </w:trPr>
        <w:tc>
          <w:tcPr>
            <w:tcW w:w="5529" w:type="dxa"/>
            <w:tcBorders>
              <w:top w:val="single" w:sz="8" w:space="0" w:color="auto"/>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ФИЗИЧЕСКАЯ КУЛЬТУРА И СПОРТ</w:t>
            </w:r>
          </w:p>
        </w:tc>
        <w:tc>
          <w:tcPr>
            <w:tcW w:w="850" w:type="dxa"/>
            <w:tcBorders>
              <w:top w:val="single" w:sz="8" w:space="0" w:color="auto"/>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3 432,75</w:t>
            </w:r>
          </w:p>
        </w:tc>
      </w:tr>
      <w:tr w:rsidR="002C1BEA" w:rsidRPr="002C1BEA" w:rsidTr="002C1BEA">
        <w:trPr>
          <w:gridAfter w:val="2"/>
          <w:wAfter w:w="108" w:type="dxa"/>
          <w:trHeight w:val="495"/>
        </w:trPr>
        <w:tc>
          <w:tcPr>
            <w:tcW w:w="552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Физическая культура   </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3 432,75</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физической культуры и массового спорта»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i/>
                <w:iCs/>
                <w:sz w:val="22"/>
                <w:szCs w:val="22"/>
              </w:rPr>
            </w:pPr>
            <w:r w:rsidRPr="002C1BEA">
              <w:rPr>
                <w:rFonts w:ascii="Courier New" w:hAnsi="Courier New" w:cs="Courier New"/>
                <w:bCs/>
                <w:i/>
                <w:i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3 432,75</w:t>
            </w:r>
          </w:p>
        </w:tc>
      </w:tr>
      <w:tr w:rsidR="002C1BEA" w:rsidRPr="002C1BEA" w:rsidTr="002C1BEA">
        <w:trPr>
          <w:gridAfter w:val="2"/>
          <w:wAfter w:w="108" w:type="dxa"/>
          <w:trHeight w:val="7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«Улучшение условий для занятий физической культурой и спортом, массовым спортом, в том числе повышение уровня обеспеченности населения объектами спорта в Усольском районе»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278,19</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76 101 S2850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278,19</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76 101 S2850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278,19</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3 154,56</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253,05</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76 301 20190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253,05</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903</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2 901,51</w:t>
            </w:r>
          </w:p>
        </w:tc>
      </w:tr>
      <w:tr w:rsidR="002C1BEA" w:rsidRPr="002C1BEA" w:rsidTr="002C1BEA">
        <w:trPr>
          <w:gridAfter w:val="2"/>
          <w:wAfter w:w="108" w:type="dxa"/>
          <w:trHeight w:val="420"/>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903</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76 301 29999</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2 901,51</w:t>
            </w:r>
          </w:p>
        </w:tc>
      </w:tr>
      <w:tr w:rsidR="002C1BEA" w:rsidRPr="002C1BEA" w:rsidTr="002C1BEA">
        <w:trPr>
          <w:gridAfter w:val="1"/>
          <w:wAfter w:w="53" w:type="dxa"/>
          <w:trHeight w:val="450"/>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ИТОГО:</w:t>
            </w:r>
          </w:p>
        </w:tc>
        <w:tc>
          <w:tcPr>
            <w:tcW w:w="4310" w:type="dxa"/>
            <w:gridSpan w:val="6"/>
            <w:tcBorders>
              <w:top w:val="single" w:sz="8" w:space="0" w:color="auto"/>
              <w:left w:val="nil"/>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1 883 216,98</w:t>
            </w:r>
          </w:p>
        </w:tc>
      </w:tr>
      <w:tr w:rsidR="002C1BEA" w:rsidRPr="002C1BEA" w:rsidTr="002C1BEA">
        <w:trPr>
          <w:trHeight w:val="615"/>
        </w:trPr>
        <w:tc>
          <w:tcPr>
            <w:tcW w:w="11732" w:type="dxa"/>
            <w:gridSpan w:val="10"/>
            <w:tcBorders>
              <w:top w:val="single" w:sz="8" w:space="0" w:color="auto"/>
              <w:left w:val="single" w:sz="8" w:space="0" w:color="auto"/>
              <w:bottom w:val="nil"/>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i/>
                <w:iCs/>
                <w:sz w:val="22"/>
                <w:szCs w:val="22"/>
              </w:rPr>
            </w:pPr>
            <w:r w:rsidRPr="002C1BEA">
              <w:rPr>
                <w:rFonts w:ascii="Courier New" w:hAnsi="Courier New" w:cs="Courier New"/>
                <w:bCs/>
                <w:i/>
                <w:iCs/>
                <w:sz w:val="22"/>
                <w:szCs w:val="22"/>
              </w:rPr>
              <w:lastRenderedPageBreak/>
              <w:t>Дума Усольского муниципального района Иркутской области</w:t>
            </w:r>
          </w:p>
        </w:tc>
      </w:tr>
      <w:tr w:rsidR="002C1BEA" w:rsidRPr="002C1BEA" w:rsidTr="002C1BEA">
        <w:trPr>
          <w:gridAfter w:val="2"/>
          <w:wAfter w:w="108" w:type="dxa"/>
          <w:trHeight w:val="450"/>
        </w:trPr>
        <w:tc>
          <w:tcPr>
            <w:tcW w:w="5529" w:type="dxa"/>
            <w:tcBorders>
              <w:top w:val="single" w:sz="8" w:space="0" w:color="auto"/>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ОБЩЕГОСУДАРСТВЕННЫЕ ВОПРОСЫ</w:t>
            </w:r>
          </w:p>
        </w:tc>
        <w:tc>
          <w:tcPr>
            <w:tcW w:w="850" w:type="dxa"/>
            <w:tcBorders>
              <w:top w:val="single" w:sz="8" w:space="0" w:color="auto"/>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1 808,66</w:t>
            </w:r>
          </w:p>
        </w:tc>
      </w:tr>
      <w:tr w:rsidR="002C1BEA" w:rsidRPr="002C1BEA" w:rsidTr="002C1BEA">
        <w:trPr>
          <w:gridAfter w:val="2"/>
          <w:wAfter w:w="108" w:type="dxa"/>
          <w:trHeight w:val="645"/>
        </w:trPr>
        <w:tc>
          <w:tcPr>
            <w:tcW w:w="552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1 426,16</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1 426,16</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аппарата Думы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1 378,12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1 201,00</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90 101 20110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1 201,00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177,12</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90 101 20190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177,12</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Представительские расходы</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48,04</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48,04</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90 102 20190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48,04</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общегосударственные вопросы</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382,50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382,50</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аппарата Думы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382,50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90 101 98710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382,50</w:t>
            </w:r>
          </w:p>
        </w:tc>
      </w:tr>
      <w:tr w:rsidR="002C1BEA" w:rsidRPr="002C1BEA" w:rsidTr="002C1BEA">
        <w:trPr>
          <w:gridAfter w:val="2"/>
          <w:wAfter w:w="108" w:type="dxa"/>
          <w:trHeight w:val="405"/>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904</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90 101 98710</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382,50</w:t>
            </w:r>
          </w:p>
        </w:tc>
      </w:tr>
      <w:tr w:rsidR="002C1BEA" w:rsidRPr="002C1BEA" w:rsidTr="002C1BEA">
        <w:trPr>
          <w:gridAfter w:val="2"/>
          <w:wAfter w:w="108" w:type="dxa"/>
          <w:trHeight w:val="37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ОБРАЗОВАНИЕ</w:t>
            </w:r>
          </w:p>
        </w:tc>
        <w:tc>
          <w:tcPr>
            <w:tcW w:w="850" w:type="dxa"/>
            <w:tcBorders>
              <w:top w:val="single" w:sz="8" w:space="0" w:color="auto"/>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gridAfter w:val="2"/>
          <w:wAfter w:w="108" w:type="dxa"/>
          <w:trHeight w:val="450"/>
        </w:trPr>
        <w:tc>
          <w:tcPr>
            <w:tcW w:w="5529" w:type="dxa"/>
            <w:tcBorders>
              <w:top w:val="single" w:sz="4" w:space="0" w:color="auto"/>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аппарата Думы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904</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90 101 20190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18,00</w:t>
            </w:r>
          </w:p>
        </w:tc>
      </w:tr>
      <w:tr w:rsidR="002C1BEA" w:rsidRPr="002C1BEA" w:rsidTr="002C1BEA">
        <w:trPr>
          <w:gridAfter w:val="2"/>
          <w:wAfter w:w="108" w:type="dxa"/>
          <w:trHeight w:val="405"/>
        </w:trPr>
        <w:tc>
          <w:tcPr>
            <w:tcW w:w="5529" w:type="dxa"/>
            <w:tcBorders>
              <w:top w:val="nil"/>
              <w:left w:val="single" w:sz="8" w:space="0" w:color="auto"/>
              <w:bottom w:val="single" w:sz="8"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904</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90 101 20190</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18,00</w:t>
            </w:r>
          </w:p>
        </w:tc>
      </w:tr>
      <w:tr w:rsidR="002C1BEA" w:rsidRPr="002C1BEA" w:rsidTr="002C1BEA">
        <w:trPr>
          <w:gridAfter w:val="1"/>
          <w:wAfter w:w="53" w:type="dxa"/>
          <w:trHeight w:val="45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ИТОГО:</w:t>
            </w:r>
          </w:p>
        </w:tc>
        <w:tc>
          <w:tcPr>
            <w:tcW w:w="4310" w:type="dxa"/>
            <w:gridSpan w:val="6"/>
            <w:tcBorders>
              <w:top w:val="nil"/>
              <w:left w:val="nil"/>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1 826,66</w:t>
            </w:r>
          </w:p>
        </w:tc>
      </w:tr>
      <w:tr w:rsidR="002C1BEA" w:rsidRPr="002C1BEA" w:rsidTr="002C1BEA">
        <w:trPr>
          <w:trHeight w:val="645"/>
        </w:trPr>
        <w:tc>
          <w:tcPr>
            <w:tcW w:w="11732" w:type="dxa"/>
            <w:gridSpan w:val="10"/>
            <w:tcBorders>
              <w:top w:val="single" w:sz="8" w:space="0" w:color="auto"/>
              <w:left w:val="single" w:sz="8" w:space="0" w:color="auto"/>
              <w:bottom w:val="nil"/>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i/>
                <w:iCs/>
                <w:color w:val="000000"/>
                <w:sz w:val="22"/>
                <w:szCs w:val="22"/>
              </w:rPr>
            </w:pPr>
            <w:r w:rsidRPr="002C1BEA">
              <w:rPr>
                <w:rFonts w:ascii="Courier New" w:hAnsi="Courier New" w:cs="Courier New"/>
                <w:bCs/>
                <w:i/>
                <w:iCs/>
                <w:color w:val="000000"/>
                <w:sz w:val="22"/>
                <w:szCs w:val="22"/>
              </w:rPr>
              <w:t>Управление по социально-культурным вопросам</w:t>
            </w:r>
          </w:p>
        </w:tc>
      </w:tr>
      <w:tr w:rsidR="002C1BEA" w:rsidRPr="002C1BEA" w:rsidTr="002C1BEA">
        <w:trPr>
          <w:gridAfter w:val="2"/>
          <w:wAfter w:w="108" w:type="dxa"/>
          <w:trHeight w:val="450"/>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ОБЩЕГОСУДАРСТВЕННЫЕ ВОПРОСЫ</w:t>
            </w:r>
          </w:p>
        </w:tc>
        <w:tc>
          <w:tcPr>
            <w:tcW w:w="850" w:type="dxa"/>
            <w:tcBorders>
              <w:top w:val="single" w:sz="8" w:space="0" w:color="auto"/>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общегосударственные вопросы</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гражданского общества»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«Социальная активность»</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78 201 00000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78 201 28888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3 000,00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78 201 28888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3 000,00</w:t>
            </w:r>
          </w:p>
        </w:tc>
      </w:tr>
      <w:tr w:rsidR="002C1BEA" w:rsidRPr="002C1BEA" w:rsidTr="002C1BEA">
        <w:trPr>
          <w:gridAfter w:val="2"/>
          <w:wAfter w:w="108" w:type="dxa"/>
          <w:trHeight w:val="37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ОБРАЗОВАНИЕ</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87 522,35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Дополнительное образование детей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87 157,73</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299,95</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299,95</w:t>
            </w:r>
          </w:p>
        </w:tc>
      </w:tr>
      <w:tr w:rsidR="002C1BEA" w:rsidRPr="002C1BEA" w:rsidTr="002C1BEA">
        <w:trPr>
          <w:gridAfter w:val="2"/>
          <w:wAfter w:w="108" w:type="dxa"/>
          <w:trHeight w:val="5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74 101 S2370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299,95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74 101 S2370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299,95</w:t>
            </w:r>
          </w:p>
        </w:tc>
      </w:tr>
      <w:tr w:rsidR="002C1BEA" w:rsidRPr="002C1BEA" w:rsidTr="002C1BEA">
        <w:trPr>
          <w:gridAfter w:val="2"/>
          <w:wAfter w:w="108" w:type="dxa"/>
          <w:trHeight w:val="52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культуры»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86 804,94</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937,50</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75 101 S2915</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937,50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75 101 S2915</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937,50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досуга и поддержка творческого потенциала граждан»</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247,96</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2C1BEA">
              <w:rPr>
                <w:rFonts w:ascii="Courier New" w:hAnsi="Courier New" w:cs="Courier New"/>
                <w:bCs/>
                <w:color w:val="000000"/>
                <w:sz w:val="22"/>
                <w:szCs w:val="22"/>
              </w:rPr>
              <w:lastRenderedPageBreak/>
              <w:t>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218,96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218,96</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29,00</w:t>
            </w:r>
          </w:p>
        </w:tc>
      </w:tr>
      <w:tr w:rsidR="002C1BEA" w:rsidRPr="002C1BEA" w:rsidTr="002C1BEA">
        <w:trPr>
          <w:gridAfter w:val="2"/>
          <w:wAfter w:w="108" w:type="dxa"/>
          <w:trHeight w:val="55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1 075,21</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290,00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290,00</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785,20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785,20</w:t>
            </w:r>
          </w:p>
        </w:tc>
      </w:tr>
      <w:tr w:rsidR="002C1BEA" w:rsidRPr="002C1BEA" w:rsidTr="002C1BEA">
        <w:trPr>
          <w:gridAfter w:val="2"/>
          <w:wAfter w:w="108" w:type="dxa"/>
          <w:trHeight w:val="69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84 544,27</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80 710,75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80 710,75</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75 303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3 833,53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03</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75 303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3 833,53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Непрограммные расходы</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90 000 00000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52,83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Кредиторская задолженность за предыдущий год </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90 306 00000</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52,83</w:t>
            </w:r>
          </w:p>
        </w:tc>
      </w:tr>
      <w:tr w:rsidR="002C1BEA" w:rsidRPr="002C1BEA" w:rsidTr="002C1BEA">
        <w:trPr>
          <w:gridAfter w:val="2"/>
          <w:wAfter w:w="108" w:type="dxa"/>
          <w:trHeight w:val="735"/>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по оплате коммунальных </w:t>
            </w:r>
            <w:proofErr w:type="gramStart"/>
            <w:r w:rsidRPr="002C1BEA">
              <w:rPr>
                <w:rFonts w:ascii="Courier New" w:hAnsi="Courier New" w:cs="Courier New"/>
                <w:bCs/>
                <w:color w:val="000000"/>
                <w:sz w:val="22"/>
                <w:szCs w:val="22"/>
              </w:rPr>
              <w:t>услуг  в</w:t>
            </w:r>
            <w:proofErr w:type="gramEnd"/>
            <w:r w:rsidRPr="002C1BEA">
              <w:rPr>
                <w:rFonts w:ascii="Courier New" w:hAnsi="Courier New" w:cs="Courier New"/>
                <w:bCs/>
                <w:color w:val="000000"/>
                <w:sz w:val="22"/>
                <w:szCs w:val="22"/>
              </w:rPr>
              <w:t xml:space="preserve"> муниципальных учреждениях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90 306 К9999</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52,83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auto" w:fill="auto"/>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single" w:sz="8" w:space="0" w:color="auto"/>
              <w:bottom w:val="single" w:sz="4" w:space="0" w:color="auto"/>
              <w:right w:val="single" w:sz="4" w:space="0" w:color="auto"/>
            </w:tcBorders>
            <w:shd w:val="clear" w:color="auto" w:fill="auto"/>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905</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07</w:t>
            </w:r>
          </w:p>
        </w:tc>
        <w:tc>
          <w:tcPr>
            <w:tcW w:w="58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03</w:t>
            </w:r>
          </w:p>
        </w:tc>
        <w:tc>
          <w:tcPr>
            <w:tcW w:w="1440" w:type="dxa"/>
            <w:tcBorders>
              <w:top w:val="nil"/>
              <w:left w:val="nil"/>
              <w:bottom w:val="single" w:sz="4" w:space="0" w:color="auto"/>
              <w:right w:val="single" w:sz="4"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90 306 К9999</w:t>
            </w:r>
          </w:p>
        </w:tc>
        <w:tc>
          <w:tcPr>
            <w:tcW w:w="782" w:type="dxa"/>
            <w:tcBorders>
              <w:top w:val="nil"/>
              <w:left w:val="nil"/>
              <w:bottom w:val="single" w:sz="4" w:space="0" w:color="auto"/>
              <w:right w:val="single" w:sz="8" w:space="0" w:color="auto"/>
            </w:tcBorders>
            <w:shd w:val="clear" w:color="auto" w:fill="auto"/>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52,83</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 xml:space="preserve">Молодежная политика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364,62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МП «Молодежная политика»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364,62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«Молодежная среда»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323,92</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323,92</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77 301 28888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263,92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77 301 28888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60,00</w:t>
            </w:r>
          </w:p>
        </w:tc>
      </w:tr>
      <w:tr w:rsidR="002C1BEA" w:rsidRPr="002C1BEA" w:rsidTr="002C1BEA">
        <w:trPr>
          <w:gridAfter w:val="2"/>
          <w:wAfter w:w="108" w:type="dxa"/>
          <w:trHeight w:val="64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«Поддержка добровольчества (</w:t>
            </w:r>
            <w:proofErr w:type="spellStart"/>
            <w:r w:rsidRPr="002C1BEA">
              <w:rPr>
                <w:rFonts w:ascii="Courier New" w:hAnsi="Courier New" w:cs="Courier New"/>
                <w:bCs/>
                <w:color w:val="000000"/>
                <w:sz w:val="22"/>
                <w:szCs w:val="22"/>
              </w:rPr>
              <w:t>волонтерства</w:t>
            </w:r>
            <w:proofErr w:type="spellEnd"/>
            <w:r w:rsidRPr="002C1BEA">
              <w:rPr>
                <w:rFonts w:ascii="Courier New" w:hAnsi="Courier New" w:cs="Courier New"/>
                <w:bCs/>
                <w:color w:val="000000"/>
                <w:sz w:val="22"/>
                <w:szCs w:val="22"/>
              </w:rPr>
              <w:t>)»</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40,70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40,70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77 302 28888</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40,70</w:t>
            </w:r>
          </w:p>
        </w:tc>
      </w:tr>
      <w:tr w:rsidR="002C1BEA" w:rsidRPr="002C1BEA" w:rsidTr="002C1BEA">
        <w:trPr>
          <w:gridAfter w:val="2"/>
          <w:wAfter w:w="108" w:type="dxa"/>
          <w:trHeight w:val="495"/>
        </w:trPr>
        <w:tc>
          <w:tcPr>
            <w:tcW w:w="5529" w:type="dxa"/>
            <w:tcBorders>
              <w:top w:val="single" w:sz="8" w:space="0" w:color="auto"/>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КУЛЬТУРА И КИНЕМАТОГРАФИЯ</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72 035,41</w:t>
            </w:r>
          </w:p>
        </w:tc>
      </w:tr>
      <w:tr w:rsidR="002C1BEA" w:rsidRPr="002C1BEA" w:rsidTr="002C1BEA">
        <w:trPr>
          <w:gridAfter w:val="2"/>
          <w:wAfter w:w="108" w:type="dxa"/>
          <w:trHeight w:val="495"/>
        </w:trPr>
        <w:tc>
          <w:tcPr>
            <w:tcW w:w="552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Культура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72 035,41</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504,73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«Развитие инициативного бюджетирования»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504,73</w:t>
            </w:r>
          </w:p>
        </w:tc>
      </w:tr>
      <w:tr w:rsidR="002C1BEA" w:rsidRPr="002C1BEA" w:rsidTr="002C1BEA">
        <w:trPr>
          <w:gridAfter w:val="2"/>
          <w:wAfter w:w="108" w:type="dxa"/>
          <w:trHeight w:val="90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74 202 29999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504,73</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74 202 29999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504,73</w:t>
            </w:r>
          </w:p>
        </w:tc>
      </w:tr>
      <w:tr w:rsidR="002C1BEA" w:rsidRPr="002C1BEA" w:rsidTr="002C1BEA">
        <w:trPr>
          <w:gridAfter w:val="2"/>
          <w:wAfter w:w="108" w:type="dxa"/>
          <w:trHeight w:val="49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культуры»</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71 530,68</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199,76</w:t>
            </w:r>
          </w:p>
        </w:tc>
      </w:tr>
      <w:tr w:rsidR="002C1BEA" w:rsidRPr="002C1BEA" w:rsidTr="002C1BEA">
        <w:trPr>
          <w:gridAfter w:val="2"/>
          <w:wAfter w:w="108" w:type="dxa"/>
          <w:trHeight w:val="57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75 101 L519A</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199,76</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75 101 L519A</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199,76</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досуга и поддержка творческого потенциала граждан»</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1 333,75</w:t>
            </w:r>
          </w:p>
        </w:tc>
      </w:tr>
      <w:tr w:rsidR="002C1BEA" w:rsidRPr="002C1BEA" w:rsidTr="008E1239">
        <w:trPr>
          <w:gridAfter w:val="2"/>
          <w:wAfter w:w="108" w:type="dxa"/>
          <w:trHeight w:val="559"/>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w:t>
            </w:r>
            <w:r w:rsidRPr="002C1BEA">
              <w:rPr>
                <w:rFonts w:ascii="Courier New" w:hAnsi="Courier New" w:cs="Courier New"/>
                <w:bCs/>
                <w:color w:val="000000"/>
                <w:sz w:val="22"/>
                <w:szCs w:val="22"/>
              </w:rPr>
              <w:lastRenderedPageBreak/>
              <w:t>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1 203,75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75 301 29999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1 203,75</w:t>
            </w:r>
          </w:p>
        </w:tc>
      </w:tr>
      <w:tr w:rsidR="002C1BEA" w:rsidRPr="002C1BEA" w:rsidTr="002C1BEA">
        <w:trPr>
          <w:gridAfter w:val="2"/>
          <w:wAfter w:w="108" w:type="dxa"/>
          <w:trHeight w:val="69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130,00</w:t>
            </w:r>
          </w:p>
        </w:tc>
      </w:tr>
      <w:tr w:rsidR="002C1BEA" w:rsidRPr="002C1BEA" w:rsidTr="002C1BEA">
        <w:trPr>
          <w:gridAfter w:val="2"/>
          <w:wAfter w:w="108" w:type="dxa"/>
          <w:trHeight w:val="55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2 751,53</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1 005,98</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75 302 29999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1 005,98</w:t>
            </w:r>
          </w:p>
        </w:tc>
      </w:tr>
      <w:tr w:rsidR="002C1BEA" w:rsidRPr="002C1BEA" w:rsidTr="002C1BEA">
        <w:trPr>
          <w:gridAfter w:val="2"/>
          <w:wAfter w:w="108" w:type="dxa"/>
          <w:trHeight w:val="58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1 745,55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75 302 F9999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1 745,55</w:t>
            </w:r>
          </w:p>
        </w:tc>
      </w:tr>
      <w:tr w:rsidR="002C1BEA" w:rsidRPr="002C1BEA" w:rsidTr="002C1BEA">
        <w:trPr>
          <w:gridAfter w:val="2"/>
          <w:wAfter w:w="108" w:type="dxa"/>
          <w:trHeight w:val="69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67 245,64</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61 780,92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75 303 29999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61 780,92</w:t>
            </w:r>
          </w:p>
        </w:tc>
      </w:tr>
      <w:tr w:rsidR="002C1BEA" w:rsidRPr="002C1BEA" w:rsidTr="002C1BEA">
        <w:trPr>
          <w:gridAfter w:val="2"/>
          <w:wAfter w:w="108" w:type="dxa"/>
          <w:trHeight w:val="60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75 303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5 464,72</w:t>
            </w:r>
          </w:p>
        </w:tc>
      </w:tr>
      <w:tr w:rsidR="002C1BEA" w:rsidRPr="002C1BEA" w:rsidTr="002C1BEA">
        <w:trPr>
          <w:gridAfter w:val="2"/>
          <w:wAfter w:w="108" w:type="dxa"/>
          <w:trHeight w:val="42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08</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75 303 К9999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600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5 464,72</w:t>
            </w:r>
          </w:p>
        </w:tc>
      </w:tr>
      <w:tr w:rsidR="002C1BEA" w:rsidRPr="002C1BEA" w:rsidTr="002C1BEA">
        <w:trPr>
          <w:gridAfter w:val="2"/>
          <w:wAfter w:w="108" w:type="dxa"/>
          <w:trHeight w:val="45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СОЦИАЛЬНАЯ ПОЛИТИКА</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6 690,16</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Охрана семьи и детства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МП «Молодежная политика»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Муниципальный проект "Доступное жилье для молодых семей"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77 101 00000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gridAfter w:val="2"/>
          <w:wAfter w:w="108" w:type="dxa"/>
          <w:trHeight w:val="57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Расходы бюджета Усольского муниципального района Иркутской области на софинансирование расходных </w:t>
            </w:r>
            <w:r w:rsidRPr="002C1BEA">
              <w:rPr>
                <w:rFonts w:ascii="Courier New" w:hAnsi="Courier New" w:cs="Courier New"/>
                <w:bCs/>
                <w:color w:val="000000"/>
                <w:sz w:val="22"/>
                <w:szCs w:val="22"/>
              </w:rPr>
              <w:lastRenderedPageBreak/>
              <w:t>обязательств для привлечения средств федерального и областного бюджетов</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lastRenderedPageBreak/>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77 101 L4970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5 633,15</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04</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77 101 L4970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5 633,15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Другие вопросы в области социальной политики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1 057,01</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96,00</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«Развитие системы социально- трудовых отношений»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96,00</w:t>
            </w:r>
          </w:p>
        </w:tc>
      </w:tr>
      <w:tr w:rsidR="002C1BEA" w:rsidRPr="002C1BEA" w:rsidTr="002C1BEA">
        <w:trPr>
          <w:gridAfter w:val="2"/>
          <w:wAfter w:w="108" w:type="dxa"/>
          <w:trHeight w:val="84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74 304 29999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96,00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74 304 29999</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96,00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МП «Молодежная политика»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98,22</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«Профилактика социально-негативных явлений»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98,22</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77 303 28888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98,22</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77 303 28888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98,22</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гражданского общества»</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496,00</w:t>
            </w:r>
          </w:p>
        </w:tc>
      </w:tr>
      <w:tr w:rsidR="002C1BEA" w:rsidRPr="002C1BEA" w:rsidTr="002C1BEA">
        <w:trPr>
          <w:gridAfter w:val="2"/>
          <w:wAfter w:w="108" w:type="dxa"/>
          <w:trHeight w:val="48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«Патриотическое воспитание»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369,00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369,00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78 301 28888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369,00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«Взаимодействие с общественными организациями»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117,00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117,00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78 302 28888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117,00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«Гражданское единство»</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78 303 28888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78 303 28888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10,00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«Укрепление общественного здоровья»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366,80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«Профилактика заболеваний»</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79 301 00000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30,80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79 301 28888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30,80</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«Активное долголетие»</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79 302 00000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136,00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136,00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79 302 28888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136,00</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«Улучшение демографической ситуации»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79 303 00000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79 303 28888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200,00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79 303 28888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200,00</w:t>
            </w:r>
          </w:p>
        </w:tc>
      </w:tr>
      <w:tr w:rsidR="002C1BEA" w:rsidRPr="002C1BEA" w:rsidTr="002C1BEA">
        <w:trPr>
          <w:gridAfter w:val="2"/>
          <w:wAfter w:w="108" w:type="dxa"/>
          <w:trHeight w:val="510"/>
        </w:trPr>
        <w:tc>
          <w:tcPr>
            <w:tcW w:w="5529" w:type="dxa"/>
            <w:tcBorders>
              <w:top w:val="single" w:sz="8" w:space="0" w:color="auto"/>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ФИЗИЧЕСКАЯ КУЛЬТУРА И СПОРТ</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2 244,75</w:t>
            </w:r>
          </w:p>
        </w:tc>
      </w:tr>
      <w:tr w:rsidR="002C1BEA" w:rsidRPr="002C1BEA" w:rsidTr="002C1BEA">
        <w:trPr>
          <w:gridAfter w:val="2"/>
          <w:wAfter w:w="108" w:type="dxa"/>
          <w:trHeight w:val="420"/>
        </w:trPr>
        <w:tc>
          <w:tcPr>
            <w:tcW w:w="5529"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Физическая культура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2 244,75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«Содействие развитию экономики»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74 000 00000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185,00</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«Формирование условий для реализации туристского потенциала»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74 305 00000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185,00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74 305 28888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185,00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74 305 28888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180,00</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74 305 28888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5,00</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МП «Развитие физической культуры и массового спорта»</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76 000 00000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2 059,75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76 301 00000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2 059,75</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76 301 28888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2 059,75</w:t>
            </w:r>
          </w:p>
        </w:tc>
      </w:tr>
      <w:tr w:rsidR="002C1BEA" w:rsidRPr="002C1BEA" w:rsidTr="002C1BEA">
        <w:trPr>
          <w:gridAfter w:val="2"/>
          <w:wAfter w:w="108" w:type="dxa"/>
          <w:trHeight w:val="405"/>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905</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76 301 28888</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2 059,75</w:t>
            </w:r>
          </w:p>
        </w:tc>
      </w:tr>
      <w:tr w:rsidR="002C1BEA" w:rsidRPr="002C1BEA" w:rsidTr="002C1BEA">
        <w:trPr>
          <w:gridAfter w:val="1"/>
          <w:wAfter w:w="53" w:type="dxa"/>
          <w:trHeight w:val="570"/>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ИТОГО:</w:t>
            </w:r>
          </w:p>
        </w:tc>
        <w:tc>
          <w:tcPr>
            <w:tcW w:w="4310" w:type="dxa"/>
            <w:gridSpan w:val="6"/>
            <w:tcBorders>
              <w:top w:val="single" w:sz="8" w:space="0" w:color="auto"/>
              <w:left w:val="nil"/>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171 492,67</w:t>
            </w:r>
          </w:p>
        </w:tc>
      </w:tr>
      <w:tr w:rsidR="002C1BEA" w:rsidRPr="002C1BEA" w:rsidTr="002C1BEA">
        <w:trPr>
          <w:trHeight w:val="540"/>
        </w:trPr>
        <w:tc>
          <w:tcPr>
            <w:tcW w:w="11732"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i/>
                <w:iCs/>
                <w:sz w:val="22"/>
                <w:szCs w:val="22"/>
              </w:rPr>
            </w:pPr>
            <w:r w:rsidRPr="002C1BEA">
              <w:rPr>
                <w:rFonts w:ascii="Courier New" w:hAnsi="Courier New" w:cs="Courier New"/>
                <w:bCs/>
                <w:i/>
                <w:iCs/>
                <w:sz w:val="22"/>
                <w:szCs w:val="22"/>
              </w:rPr>
              <w:t>Контрольно-счетная палата Усольского муниципального района Иркутской области</w:t>
            </w:r>
          </w:p>
        </w:tc>
      </w:tr>
      <w:tr w:rsidR="002C1BEA" w:rsidRPr="002C1BEA" w:rsidTr="002C1BEA">
        <w:trPr>
          <w:gridAfter w:val="2"/>
          <w:wAfter w:w="108" w:type="dxa"/>
          <w:trHeight w:val="450"/>
        </w:trPr>
        <w:tc>
          <w:tcPr>
            <w:tcW w:w="5529" w:type="dxa"/>
            <w:tcBorders>
              <w:top w:val="nil"/>
              <w:left w:val="single" w:sz="8" w:space="0" w:color="auto"/>
              <w:bottom w:val="nil"/>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ОБЩЕГОСУДАРСТВЕННЫЕ ВОПРОСЫ</w:t>
            </w:r>
          </w:p>
        </w:tc>
        <w:tc>
          <w:tcPr>
            <w:tcW w:w="850" w:type="dxa"/>
            <w:tcBorders>
              <w:top w:val="nil"/>
              <w:left w:val="nil"/>
              <w:bottom w:val="nil"/>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nil"/>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nil"/>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nil"/>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9 561,22</w:t>
            </w:r>
          </w:p>
        </w:tc>
      </w:tr>
      <w:tr w:rsidR="002C1BEA" w:rsidRPr="002C1BEA" w:rsidTr="002C1BEA">
        <w:trPr>
          <w:gridAfter w:val="2"/>
          <w:wAfter w:w="108" w:type="dxa"/>
          <w:trHeight w:val="705"/>
        </w:trPr>
        <w:tc>
          <w:tcPr>
            <w:tcW w:w="5529" w:type="dxa"/>
            <w:tcBorders>
              <w:top w:val="single" w:sz="8" w:space="0" w:color="auto"/>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single" w:sz="8" w:space="0" w:color="auto"/>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9 561,22</w:t>
            </w:r>
          </w:p>
        </w:tc>
      </w:tr>
      <w:tr w:rsidR="002C1BEA" w:rsidRPr="002C1BEA" w:rsidTr="002C1BEA">
        <w:trPr>
          <w:gridAfter w:val="2"/>
          <w:wAfter w:w="108" w:type="dxa"/>
          <w:trHeight w:val="39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lastRenderedPageBreak/>
              <w:t xml:space="preserve">Непрограммные расходы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9 561,22</w:t>
            </w:r>
          </w:p>
        </w:tc>
      </w:tr>
      <w:tr w:rsidR="002C1BEA" w:rsidRPr="002C1BEA" w:rsidTr="002C1BEA">
        <w:trPr>
          <w:gridAfter w:val="2"/>
          <w:wAfter w:w="108" w:type="dxa"/>
          <w:trHeight w:val="390"/>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Обеспечение деятельности председателя КСП</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90 201 00000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3 534,70</w:t>
            </w:r>
          </w:p>
        </w:tc>
      </w:tr>
      <w:tr w:rsidR="002C1BEA" w:rsidRPr="002C1BEA" w:rsidTr="002C1BEA">
        <w:trPr>
          <w:gridAfter w:val="2"/>
          <w:wAfter w:w="108" w:type="dxa"/>
          <w:trHeight w:val="39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90 201 20110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3 468,42</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90 201 20110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3 468,42</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90 201 20190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66,28</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90 201 20190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64,50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90 201 20190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1,78</w:t>
            </w:r>
          </w:p>
        </w:tc>
      </w:tr>
      <w:tr w:rsidR="002C1BEA" w:rsidRPr="002C1BEA" w:rsidTr="002C1BEA">
        <w:trPr>
          <w:gridAfter w:val="2"/>
          <w:wAfter w:w="108" w:type="dxa"/>
          <w:trHeight w:val="37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Обеспечение </w:t>
            </w:r>
            <w:proofErr w:type="gramStart"/>
            <w:r w:rsidRPr="002C1BEA">
              <w:rPr>
                <w:rFonts w:ascii="Courier New" w:hAnsi="Courier New" w:cs="Courier New"/>
                <w:bCs/>
                <w:color w:val="000000"/>
                <w:sz w:val="22"/>
                <w:szCs w:val="22"/>
              </w:rPr>
              <w:t>деятельности  КСП</w:t>
            </w:r>
            <w:proofErr w:type="gramEnd"/>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90 202 00000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5 991,52</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90 202 20110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5 753,55</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90 202 20110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5 753,55</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90 202 20190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237,97</w:t>
            </w:r>
          </w:p>
        </w:tc>
      </w:tr>
      <w:tr w:rsidR="002C1BEA" w:rsidRPr="002C1BEA" w:rsidTr="002C1BEA">
        <w:trPr>
          <w:gridAfter w:val="2"/>
          <w:wAfter w:w="108" w:type="dxa"/>
          <w:trHeight w:val="82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90 202 20190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0,50</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90 202 20190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237,47</w:t>
            </w:r>
          </w:p>
        </w:tc>
      </w:tr>
      <w:tr w:rsidR="002C1BEA" w:rsidRPr="002C1BEA" w:rsidTr="002C1BEA">
        <w:trPr>
          <w:gridAfter w:val="2"/>
          <w:wAfter w:w="108" w:type="dxa"/>
          <w:trHeight w:val="61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Представительские расходы</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90 203 00000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35,00</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90 203 20190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35,00</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06</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90 203 20190</w:t>
            </w:r>
          </w:p>
        </w:tc>
        <w:tc>
          <w:tcPr>
            <w:tcW w:w="782" w:type="dxa"/>
            <w:tcBorders>
              <w:top w:val="nil"/>
              <w:left w:val="nil"/>
              <w:bottom w:val="single" w:sz="4" w:space="0" w:color="auto"/>
              <w:right w:val="nil"/>
            </w:tcBorders>
            <w:shd w:val="clear" w:color="000000" w:fill="FFFFFF"/>
            <w:noWrap/>
            <w:vAlign w:val="center"/>
            <w:hideMark/>
          </w:tcPr>
          <w:p w:rsidR="002C1BEA" w:rsidRPr="002C1BEA" w:rsidRDefault="002C1BEA" w:rsidP="002C1BEA">
            <w:pPr>
              <w:jc w:val="center"/>
              <w:rPr>
                <w:rFonts w:ascii="Courier New" w:hAnsi="Courier New" w:cs="Courier New"/>
                <w:color w:val="000000"/>
                <w:sz w:val="22"/>
                <w:szCs w:val="22"/>
              </w:rPr>
            </w:pPr>
            <w:r w:rsidRPr="002C1BEA">
              <w:rPr>
                <w:rFonts w:ascii="Courier New" w:hAnsi="Courier New" w:cs="Courier New"/>
                <w:color w:val="000000"/>
                <w:sz w:val="22"/>
                <w:szCs w:val="22"/>
              </w:rPr>
              <w:t>200</w:t>
            </w:r>
          </w:p>
        </w:tc>
        <w:tc>
          <w:tcPr>
            <w:tcW w:w="1863"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35,00</w:t>
            </w:r>
          </w:p>
        </w:tc>
      </w:tr>
      <w:tr w:rsidR="002C1BEA" w:rsidRPr="002C1BEA" w:rsidTr="002C1BEA">
        <w:trPr>
          <w:gridAfter w:val="2"/>
          <w:wAfter w:w="108" w:type="dxa"/>
          <w:trHeight w:val="37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ОБРАЗОВАНИЕ</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single" w:sz="8" w:space="0" w:color="auto"/>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gridAfter w:val="2"/>
          <w:wAfter w:w="108" w:type="dxa"/>
          <w:trHeight w:val="45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gridAfter w:val="2"/>
          <w:wAfter w:w="108" w:type="dxa"/>
          <w:trHeight w:val="42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Обеспечение </w:t>
            </w:r>
            <w:proofErr w:type="gramStart"/>
            <w:r w:rsidRPr="002C1BEA">
              <w:rPr>
                <w:rFonts w:ascii="Courier New" w:hAnsi="Courier New" w:cs="Courier New"/>
                <w:bCs/>
                <w:color w:val="000000"/>
                <w:sz w:val="22"/>
                <w:szCs w:val="22"/>
              </w:rPr>
              <w:t>деятельности  КСП</w:t>
            </w:r>
            <w:proofErr w:type="gramEnd"/>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90 202 00000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gridAfter w:val="2"/>
          <w:wAfter w:w="108" w:type="dxa"/>
          <w:trHeight w:val="630"/>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05</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90 202 20190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38,75</w:t>
            </w:r>
          </w:p>
        </w:tc>
      </w:tr>
      <w:tr w:rsidR="002C1BEA" w:rsidRPr="002C1BEA" w:rsidTr="002C1BEA">
        <w:trPr>
          <w:gridAfter w:val="2"/>
          <w:wAfter w:w="108" w:type="dxa"/>
          <w:trHeight w:val="40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0" w:type="dxa"/>
            <w:tcBorders>
              <w:top w:val="nil"/>
              <w:left w:val="single" w:sz="8" w:space="0" w:color="auto"/>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07</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05</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90 202 20190</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200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38,75</w:t>
            </w:r>
          </w:p>
        </w:tc>
      </w:tr>
      <w:tr w:rsidR="002C1BEA" w:rsidRPr="002C1BEA" w:rsidTr="002C1BEA">
        <w:trPr>
          <w:gridAfter w:val="2"/>
          <w:wAfter w:w="108" w:type="dxa"/>
          <w:trHeight w:val="450"/>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СОЦИАЛЬНАЯ ПОЛИТИКА</w:t>
            </w:r>
          </w:p>
        </w:tc>
        <w:tc>
          <w:tcPr>
            <w:tcW w:w="850" w:type="dxa"/>
            <w:tcBorders>
              <w:top w:val="nil"/>
              <w:left w:val="nil"/>
              <w:bottom w:val="single" w:sz="8"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00</w:t>
            </w:r>
          </w:p>
        </w:tc>
        <w:tc>
          <w:tcPr>
            <w:tcW w:w="1440" w:type="dxa"/>
            <w:tcBorders>
              <w:top w:val="nil"/>
              <w:left w:val="nil"/>
              <w:bottom w:val="single" w:sz="8"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Пенсионное обеспечение </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 xml:space="preserve">Непрограммные расходы </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90 000 00000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gridAfter w:val="2"/>
          <w:wAfter w:w="108" w:type="dxa"/>
          <w:trHeight w:val="465"/>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Доплаты к пенсиям</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90 204 00000</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gridAfter w:val="2"/>
          <w:wAfter w:w="108" w:type="dxa"/>
          <w:trHeight w:val="510"/>
        </w:trPr>
        <w:tc>
          <w:tcPr>
            <w:tcW w:w="5529" w:type="dxa"/>
            <w:tcBorders>
              <w:top w:val="nil"/>
              <w:left w:val="single" w:sz="8" w:space="0" w:color="auto"/>
              <w:bottom w:val="single" w:sz="4" w:space="0" w:color="auto"/>
              <w:right w:val="single" w:sz="8" w:space="0" w:color="auto"/>
            </w:tcBorders>
            <w:shd w:val="clear" w:color="000000" w:fill="FFFFFF"/>
            <w:vAlign w:val="center"/>
            <w:hideMark/>
          </w:tcPr>
          <w:p w:rsidR="002C1BEA" w:rsidRPr="002C1BEA" w:rsidRDefault="002C1BEA" w:rsidP="002C1BEA">
            <w:pPr>
              <w:rPr>
                <w:rFonts w:ascii="Courier New" w:hAnsi="Courier New" w:cs="Courier New"/>
                <w:bCs/>
                <w:color w:val="000000"/>
                <w:sz w:val="22"/>
                <w:szCs w:val="22"/>
              </w:rPr>
            </w:pPr>
            <w:r w:rsidRPr="002C1BEA">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0" w:type="dxa"/>
            <w:tcBorders>
              <w:top w:val="nil"/>
              <w:left w:val="nil"/>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90 204 28888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225,56</w:t>
            </w:r>
          </w:p>
        </w:tc>
      </w:tr>
      <w:tr w:rsidR="002C1BEA" w:rsidRPr="002C1BEA" w:rsidTr="002C1BEA">
        <w:trPr>
          <w:gridAfter w:val="2"/>
          <w:wAfter w:w="108" w:type="dxa"/>
          <w:trHeight w:val="435"/>
        </w:trPr>
        <w:tc>
          <w:tcPr>
            <w:tcW w:w="5529" w:type="dxa"/>
            <w:tcBorders>
              <w:top w:val="nil"/>
              <w:left w:val="single" w:sz="8" w:space="0" w:color="auto"/>
              <w:bottom w:val="single" w:sz="4" w:space="0" w:color="auto"/>
              <w:right w:val="nil"/>
            </w:tcBorders>
            <w:shd w:val="clear" w:color="000000" w:fill="FFFFFF"/>
            <w:vAlign w:val="center"/>
            <w:hideMark/>
          </w:tcPr>
          <w:p w:rsidR="002C1BEA" w:rsidRPr="002C1BEA" w:rsidRDefault="002C1BEA" w:rsidP="002C1BEA">
            <w:pPr>
              <w:rPr>
                <w:rFonts w:ascii="Courier New" w:hAnsi="Courier New" w:cs="Courier New"/>
                <w:color w:val="000000"/>
                <w:sz w:val="22"/>
                <w:szCs w:val="22"/>
              </w:rPr>
            </w:pPr>
            <w:r w:rsidRPr="002C1BEA">
              <w:rPr>
                <w:rFonts w:ascii="Courier New" w:hAnsi="Courier New" w:cs="Courier New"/>
                <w:color w:val="000000"/>
                <w:sz w:val="22"/>
                <w:szCs w:val="22"/>
              </w:rPr>
              <w:t>Социальное обеспечение и иные выплаты населению</w:t>
            </w:r>
          </w:p>
        </w:tc>
        <w:tc>
          <w:tcPr>
            <w:tcW w:w="850" w:type="dxa"/>
            <w:tcBorders>
              <w:top w:val="nil"/>
              <w:left w:val="single" w:sz="8" w:space="0" w:color="auto"/>
              <w:bottom w:val="single" w:sz="4" w:space="0" w:color="auto"/>
              <w:right w:val="single" w:sz="4" w:space="0" w:color="auto"/>
            </w:tcBorders>
            <w:shd w:val="clear" w:color="000000" w:fill="FFFFFF"/>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907</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10</w:t>
            </w:r>
          </w:p>
        </w:tc>
        <w:tc>
          <w:tcPr>
            <w:tcW w:w="58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01</w:t>
            </w:r>
          </w:p>
        </w:tc>
        <w:tc>
          <w:tcPr>
            <w:tcW w:w="1440" w:type="dxa"/>
            <w:tcBorders>
              <w:top w:val="nil"/>
              <w:left w:val="nil"/>
              <w:bottom w:val="single" w:sz="4" w:space="0" w:color="auto"/>
              <w:right w:val="single" w:sz="4"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90 204 28888</w:t>
            </w:r>
          </w:p>
        </w:tc>
        <w:tc>
          <w:tcPr>
            <w:tcW w:w="782" w:type="dxa"/>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center"/>
              <w:rPr>
                <w:rFonts w:ascii="Courier New" w:hAnsi="Courier New" w:cs="Courier New"/>
                <w:sz w:val="22"/>
                <w:szCs w:val="22"/>
              </w:rPr>
            </w:pPr>
            <w:r w:rsidRPr="002C1BEA">
              <w:rPr>
                <w:rFonts w:ascii="Courier New" w:hAnsi="Courier New" w:cs="Courier New"/>
                <w:sz w:val="22"/>
                <w:szCs w:val="22"/>
              </w:rPr>
              <w:t>300</w:t>
            </w:r>
          </w:p>
        </w:tc>
        <w:tc>
          <w:tcPr>
            <w:tcW w:w="1863" w:type="dxa"/>
            <w:gridSpan w:val="2"/>
            <w:tcBorders>
              <w:top w:val="nil"/>
              <w:left w:val="nil"/>
              <w:bottom w:val="single" w:sz="4"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color w:val="000000"/>
                <w:sz w:val="22"/>
                <w:szCs w:val="22"/>
              </w:rPr>
            </w:pPr>
            <w:r w:rsidRPr="002C1BEA">
              <w:rPr>
                <w:rFonts w:ascii="Courier New" w:hAnsi="Courier New" w:cs="Courier New"/>
                <w:color w:val="000000"/>
                <w:sz w:val="22"/>
                <w:szCs w:val="22"/>
              </w:rPr>
              <w:t>225,56</w:t>
            </w:r>
          </w:p>
        </w:tc>
      </w:tr>
      <w:tr w:rsidR="002C1BEA" w:rsidRPr="002C1BEA" w:rsidTr="002C1BEA">
        <w:trPr>
          <w:gridAfter w:val="1"/>
          <w:wAfter w:w="53" w:type="dxa"/>
          <w:trHeight w:val="435"/>
        </w:trPr>
        <w:tc>
          <w:tcPr>
            <w:tcW w:w="552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ИТОГО:</w:t>
            </w:r>
          </w:p>
        </w:tc>
        <w:tc>
          <w:tcPr>
            <w:tcW w:w="4310" w:type="dxa"/>
            <w:gridSpan w:val="6"/>
            <w:tcBorders>
              <w:top w:val="single" w:sz="8" w:space="0" w:color="auto"/>
              <w:left w:val="nil"/>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9 825,53</w:t>
            </w:r>
          </w:p>
        </w:tc>
      </w:tr>
      <w:tr w:rsidR="002C1BEA" w:rsidRPr="002C1BEA" w:rsidTr="008E1239">
        <w:trPr>
          <w:gridAfter w:val="1"/>
          <w:wAfter w:w="53" w:type="dxa"/>
          <w:trHeight w:val="508"/>
        </w:trPr>
        <w:tc>
          <w:tcPr>
            <w:tcW w:w="5529" w:type="dxa"/>
            <w:tcBorders>
              <w:top w:val="nil"/>
              <w:left w:val="single" w:sz="8" w:space="0" w:color="auto"/>
              <w:bottom w:val="single" w:sz="8" w:space="0" w:color="auto"/>
              <w:right w:val="single" w:sz="8" w:space="0" w:color="auto"/>
            </w:tcBorders>
            <w:shd w:val="clear" w:color="000000" w:fill="FFFFFF"/>
            <w:vAlign w:val="center"/>
            <w:hideMark/>
          </w:tcPr>
          <w:p w:rsidR="002C1BEA" w:rsidRPr="002C1BEA" w:rsidRDefault="002C1BEA" w:rsidP="002C1BEA">
            <w:pPr>
              <w:jc w:val="center"/>
              <w:rPr>
                <w:rFonts w:ascii="Courier New" w:hAnsi="Courier New" w:cs="Courier New"/>
                <w:bCs/>
                <w:color w:val="000000"/>
                <w:sz w:val="22"/>
                <w:szCs w:val="22"/>
              </w:rPr>
            </w:pPr>
            <w:r w:rsidRPr="002C1BEA">
              <w:rPr>
                <w:rFonts w:ascii="Courier New" w:hAnsi="Courier New" w:cs="Courier New"/>
                <w:bCs/>
                <w:color w:val="000000"/>
                <w:sz w:val="22"/>
                <w:szCs w:val="22"/>
              </w:rPr>
              <w:t>ВСЕГО:</w:t>
            </w:r>
          </w:p>
        </w:tc>
        <w:tc>
          <w:tcPr>
            <w:tcW w:w="4310" w:type="dxa"/>
            <w:gridSpan w:val="6"/>
            <w:tcBorders>
              <w:top w:val="single" w:sz="8" w:space="0" w:color="auto"/>
              <w:left w:val="nil"/>
              <w:bottom w:val="single" w:sz="8" w:space="0" w:color="auto"/>
              <w:right w:val="single" w:sz="8" w:space="0" w:color="000000"/>
            </w:tcBorders>
            <w:shd w:val="clear" w:color="000000" w:fill="FFFFFF"/>
            <w:vAlign w:val="center"/>
            <w:hideMark/>
          </w:tcPr>
          <w:p w:rsidR="002C1BEA" w:rsidRPr="002C1BEA" w:rsidRDefault="002C1BEA" w:rsidP="002C1BEA">
            <w:pPr>
              <w:jc w:val="center"/>
              <w:rPr>
                <w:rFonts w:ascii="Courier New" w:hAnsi="Courier New" w:cs="Courier New"/>
                <w:bCs/>
                <w:sz w:val="22"/>
                <w:szCs w:val="22"/>
              </w:rPr>
            </w:pPr>
            <w:r w:rsidRPr="002C1BEA">
              <w:rPr>
                <w:rFonts w:ascii="Courier New" w:hAnsi="Courier New" w:cs="Courier New"/>
                <w:bCs/>
                <w:sz w:val="22"/>
                <w:szCs w:val="22"/>
              </w:rPr>
              <w:t> </w:t>
            </w:r>
          </w:p>
        </w:tc>
        <w:tc>
          <w:tcPr>
            <w:tcW w:w="1840" w:type="dxa"/>
            <w:gridSpan w:val="2"/>
            <w:tcBorders>
              <w:top w:val="nil"/>
              <w:left w:val="nil"/>
              <w:bottom w:val="single" w:sz="8" w:space="0" w:color="auto"/>
              <w:right w:val="single" w:sz="8" w:space="0" w:color="auto"/>
            </w:tcBorders>
            <w:shd w:val="clear" w:color="000000" w:fill="FFFFFF"/>
            <w:noWrap/>
            <w:vAlign w:val="center"/>
            <w:hideMark/>
          </w:tcPr>
          <w:p w:rsidR="002C1BEA" w:rsidRPr="002C1BEA" w:rsidRDefault="002C1BEA" w:rsidP="002C1BEA">
            <w:pPr>
              <w:jc w:val="right"/>
              <w:rPr>
                <w:rFonts w:ascii="Courier New" w:hAnsi="Courier New" w:cs="Courier New"/>
                <w:bCs/>
                <w:color w:val="000000"/>
                <w:sz w:val="22"/>
                <w:szCs w:val="22"/>
              </w:rPr>
            </w:pPr>
            <w:r w:rsidRPr="002C1BEA">
              <w:rPr>
                <w:rFonts w:ascii="Courier New" w:hAnsi="Courier New" w:cs="Courier New"/>
                <w:bCs/>
                <w:color w:val="000000"/>
                <w:sz w:val="22"/>
                <w:szCs w:val="22"/>
              </w:rPr>
              <w:t>2 712 071,50</w:t>
            </w:r>
          </w:p>
        </w:tc>
      </w:tr>
    </w:tbl>
    <w:p w:rsidR="002C1BEA" w:rsidRDefault="002C1BEA" w:rsidP="00546ADB">
      <w:pPr>
        <w:ind w:left="-426"/>
        <w:rPr>
          <w:rFonts w:ascii="Arial" w:hAnsi="Arial" w:cs="Arial"/>
          <w:color w:val="000000"/>
          <w:szCs w:val="28"/>
        </w:rPr>
      </w:pPr>
    </w:p>
    <w:p w:rsidR="00DC55ED" w:rsidRDefault="00DC55ED" w:rsidP="00DC55ED">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7E2BA8" w:rsidRDefault="007E2BA8" w:rsidP="00705676">
      <w:pPr>
        <w:tabs>
          <w:tab w:val="left" w:pos="7844"/>
          <w:tab w:val="left" w:pos="8840"/>
          <w:tab w:val="left" w:pos="9776"/>
        </w:tabs>
        <w:ind w:left="142"/>
        <w:rPr>
          <w:rFonts w:ascii="Arial" w:hAnsi="Arial" w:cs="Arial"/>
        </w:rPr>
      </w:pPr>
    </w:p>
    <w:p w:rsidR="0063122B" w:rsidRPr="0063122B" w:rsidRDefault="0063122B" w:rsidP="0063122B">
      <w:pPr>
        <w:tabs>
          <w:tab w:val="left" w:pos="2660"/>
          <w:tab w:val="left" w:pos="3975"/>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Приложение 9</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к решению Думы Усольского муниципального района</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Иркутской области "О внесении изменений в решение</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Думы Усольского муниципального района Иркутской</w:t>
      </w:r>
      <w:r w:rsidRPr="0063122B">
        <w:rPr>
          <w:rFonts w:ascii="Courier New" w:hAnsi="Courier New" w:cs="Courier New"/>
          <w:bCs/>
          <w:sz w:val="22"/>
          <w:szCs w:val="20"/>
        </w:rPr>
        <w:tab/>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области от</w:t>
      </w:r>
      <w:r>
        <w:rPr>
          <w:rFonts w:ascii="Courier New" w:hAnsi="Courier New" w:cs="Courier New"/>
          <w:bCs/>
          <w:sz w:val="22"/>
          <w:szCs w:val="20"/>
        </w:rPr>
        <w:t xml:space="preserve"> 24 декабря 2024 года № 111 "Об</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утверждении бю</w:t>
      </w:r>
      <w:r>
        <w:rPr>
          <w:rFonts w:ascii="Courier New" w:hAnsi="Courier New" w:cs="Courier New"/>
          <w:bCs/>
          <w:sz w:val="22"/>
          <w:szCs w:val="20"/>
        </w:rPr>
        <w:t>джета Усольского муниципального</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района Ирк</w:t>
      </w:r>
      <w:r>
        <w:rPr>
          <w:rFonts w:ascii="Courier New" w:hAnsi="Courier New" w:cs="Courier New"/>
          <w:bCs/>
          <w:sz w:val="22"/>
          <w:szCs w:val="20"/>
        </w:rPr>
        <w:t>утской области на 2025 год и на</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плановый период 2026 и 2027 годов"</w:t>
      </w:r>
    </w:p>
    <w:p w:rsidR="0063122B" w:rsidRPr="0063122B" w:rsidRDefault="0063122B" w:rsidP="0063122B">
      <w:pPr>
        <w:tabs>
          <w:tab w:val="left" w:pos="5109"/>
          <w:tab w:val="left" w:pos="6109"/>
        </w:tabs>
        <w:ind w:left="108"/>
        <w:jc w:val="right"/>
        <w:rPr>
          <w:rFonts w:ascii="Courier New" w:hAnsi="Courier New" w:cs="Courier New"/>
          <w:sz w:val="22"/>
          <w:szCs w:val="20"/>
        </w:rPr>
      </w:pPr>
      <w:r w:rsidRPr="0063122B">
        <w:rPr>
          <w:rFonts w:ascii="Courier New" w:hAnsi="Courier New" w:cs="Courier New"/>
          <w:bCs/>
          <w:sz w:val="22"/>
          <w:szCs w:val="20"/>
        </w:rPr>
        <w:t>№_______ от ___________________</w:t>
      </w:r>
    </w:p>
    <w:p w:rsidR="00943FB1" w:rsidRDefault="00943FB1" w:rsidP="00705676">
      <w:pPr>
        <w:tabs>
          <w:tab w:val="left" w:pos="7844"/>
          <w:tab w:val="left" w:pos="8840"/>
          <w:tab w:val="left" w:pos="9776"/>
        </w:tabs>
        <w:ind w:left="142"/>
        <w:rPr>
          <w:rFonts w:ascii="Arial" w:hAnsi="Arial" w:cs="Arial"/>
        </w:rPr>
      </w:pPr>
    </w:p>
    <w:p w:rsidR="0063122B" w:rsidRPr="0063122B" w:rsidRDefault="0063122B" w:rsidP="0063122B">
      <w:pPr>
        <w:jc w:val="center"/>
        <w:rPr>
          <w:rFonts w:ascii="Arial" w:hAnsi="Arial" w:cs="Arial"/>
          <w:b/>
          <w:bCs/>
          <w:sz w:val="30"/>
          <w:szCs w:val="30"/>
        </w:rPr>
      </w:pPr>
      <w:r w:rsidRPr="0063122B">
        <w:rPr>
          <w:rFonts w:ascii="Arial" w:hAnsi="Arial" w:cs="Arial"/>
          <w:b/>
          <w:bCs/>
          <w:sz w:val="30"/>
          <w:szCs w:val="30"/>
        </w:rPr>
        <w:t>РАСПРЕДЕЛЕНИЕ ДОТАЦИИ НА ВЫРАВНИВАНИЕ БЮДЖЕТНОЙ ОБЕСПЕЧЕННОСТИ ПОСЕЛЕНИЙ, ВХОДЯЩИХ В СОСТАВ УСОЛЬСКОГО МУНИЦИПАЛЬНОГО РАЙОНА ИРКУТСКОЙ ОБЛАСТИ, НА 2025 ГОД И НА ПЛАНОВЫЙ ПЕРИОД 2026 И 2027 ГОДОВ</w:t>
      </w:r>
    </w:p>
    <w:p w:rsidR="009E7ACC" w:rsidRDefault="009E7ACC" w:rsidP="00705676">
      <w:pPr>
        <w:tabs>
          <w:tab w:val="left" w:pos="7844"/>
          <w:tab w:val="left" w:pos="8840"/>
          <w:tab w:val="left" w:pos="9776"/>
        </w:tabs>
        <w:ind w:left="142"/>
        <w:rPr>
          <w:rFonts w:ascii="Arial" w:hAnsi="Arial" w:cs="Arial"/>
        </w:rPr>
      </w:pPr>
    </w:p>
    <w:p w:rsidR="009E7ACC" w:rsidRDefault="009E7ACC" w:rsidP="00705676">
      <w:pPr>
        <w:tabs>
          <w:tab w:val="left" w:pos="7844"/>
          <w:tab w:val="left" w:pos="8840"/>
          <w:tab w:val="left" w:pos="9776"/>
        </w:tabs>
        <w:ind w:left="142"/>
        <w:rPr>
          <w:rFonts w:ascii="Arial" w:hAnsi="Arial" w:cs="Arial"/>
        </w:rPr>
        <w:sectPr w:rsidR="009E7ACC" w:rsidSect="006B7D45">
          <w:pgSz w:w="11906" w:h="16838"/>
          <w:pgMar w:top="907" w:right="567" w:bottom="964" w:left="1247" w:header="709" w:footer="709" w:gutter="0"/>
          <w:cols w:space="708"/>
          <w:docGrid w:linePitch="360"/>
        </w:sectPr>
      </w:pPr>
    </w:p>
    <w:p w:rsidR="009E7ACC" w:rsidRDefault="009E7ACC" w:rsidP="00705676">
      <w:pPr>
        <w:tabs>
          <w:tab w:val="left" w:pos="7844"/>
          <w:tab w:val="left" w:pos="8840"/>
          <w:tab w:val="left" w:pos="9776"/>
        </w:tabs>
        <w:ind w:left="142"/>
        <w:rPr>
          <w:rFonts w:ascii="Arial" w:hAnsi="Arial" w:cs="Arial"/>
        </w:rPr>
      </w:pPr>
    </w:p>
    <w:tbl>
      <w:tblPr>
        <w:tblW w:w="16586" w:type="dxa"/>
        <w:tblInd w:w="-851" w:type="dxa"/>
        <w:tblLook w:val="04A0" w:firstRow="1" w:lastRow="0" w:firstColumn="1" w:lastColumn="0" w:noHBand="0" w:noVBand="1"/>
      </w:tblPr>
      <w:tblGrid>
        <w:gridCol w:w="5522"/>
        <w:gridCol w:w="1273"/>
        <w:gridCol w:w="1141"/>
        <w:gridCol w:w="1273"/>
        <w:gridCol w:w="1273"/>
        <w:gridCol w:w="1141"/>
        <w:gridCol w:w="1273"/>
        <w:gridCol w:w="1273"/>
        <w:gridCol w:w="1141"/>
        <w:gridCol w:w="1276"/>
      </w:tblGrid>
      <w:tr w:rsidR="009E7ACC" w:rsidRPr="009E7ACC" w:rsidTr="009E7ACC">
        <w:trPr>
          <w:trHeight w:val="330"/>
        </w:trPr>
        <w:tc>
          <w:tcPr>
            <w:tcW w:w="16586" w:type="dxa"/>
            <w:gridSpan w:val="10"/>
            <w:tcBorders>
              <w:top w:val="nil"/>
              <w:left w:val="nil"/>
              <w:bottom w:val="single" w:sz="8" w:space="0" w:color="auto"/>
              <w:right w:val="nil"/>
            </w:tcBorders>
            <w:shd w:val="clear" w:color="auto" w:fill="auto"/>
            <w:noWrap/>
            <w:vAlign w:val="bottom"/>
            <w:hideMark/>
          </w:tcPr>
          <w:p w:rsidR="009E7ACC" w:rsidRPr="009E7ACC" w:rsidRDefault="009E7ACC" w:rsidP="008E1239">
            <w:pPr>
              <w:jc w:val="right"/>
              <w:rPr>
                <w:rFonts w:ascii="Courier New" w:hAnsi="Courier New" w:cs="Courier New"/>
                <w:bCs/>
                <w:sz w:val="22"/>
                <w:szCs w:val="22"/>
              </w:rPr>
            </w:pPr>
            <w:r w:rsidRPr="009E7ACC">
              <w:rPr>
                <w:rFonts w:ascii="Courier New" w:hAnsi="Courier New" w:cs="Courier New"/>
                <w:bCs/>
                <w:sz w:val="22"/>
                <w:szCs w:val="22"/>
              </w:rPr>
              <w:t>тыс. руб.</w:t>
            </w:r>
          </w:p>
        </w:tc>
      </w:tr>
      <w:tr w:rsidR="009E7ACC" w:rsidRPr="009E7ACC" w:rsidTr="009E7ACC">
        <w:trPr>
          <w:trHeight w:val="60"/>
        </w:trPr>
        <w:tc>
          <w:tcPr>
            <w:tcW w:w="5522" w:type="dxa"/>
            <w:tcBorders>
              <w:top w:val="nil"/>
              <w:left w:val="single" w:sz="8" w:space="0" w:color="auto"/>
              <w:bottom w:val="nil"/>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p>
        </w:tc>
        <w:tc>
          <w:tcPr>
            <w:tcW w:w="3687" w:type="dxa"/>
            <w:gridSpan w:val="3"/>
            <w:tcBorders>
              <w:top w:val="single" w:sz="8" w:space="0" w:color="auto"/>
              <w:left w:val="nil"/>
              <w:bottom w:val="single" w:sz="8" w:space="0" w:color="auto"/>
              <w:right w:val="single" w:sz="8" w:space="0" w:color="000000"/>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2025 год</w:t>
            </w:r>
          </w:p>
        </w:tc>
        <w:tc>
          <w:tcPr>
            <w:tcW w:w="3687" w:type="dxa"/>
            <w:gridSpan w:val="3"/>
            <w:tcBorders>
              <w:top w:val="single" w:sz="8" w:space="0" w:color="auto"/>
              <w:left w:val="nil"/>
              <w:bottom w:val="single" w:sz="8" w:space="0" w:color="auto"/>
              <w:right w:val="single" w:sz="8" w:space="0" w:color="000000"/>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2026 год</w:t>
            </w:r>
          </w:p>
        </w:tc>
        <w:tc>
          <w:tcPr>
            <w:tcW w:w="3690" w:type="dxa"/>
            <w:gridSpan w:val="3"/>
            <w:tcBorders>
              <w:top w:val="single" w:sz="8" w:space="0" w:color="auto"/>
              <w:left w:val="nil"/>
              <w:bottom w:val="single" w:sz="8" w:space="0" w:color="auto"/>
              <w:right w:val="single" w:sz="8" w:space="0" w:color="000000"/>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2027 год</w:t>
            </w:r>
          </w:p>
        </w:tc>
      </w:tr>
      <w:tr w:rsidR="009E7ACC" w:rsidRPr="009E7ACC" w:rsidTr="009E7ACC">
        <w:trPr>
          <w:trHeight w:val="735"/>
        </w:trPr>
        <w:tc>
          <w:tcPr>
            <w:tcW w:w="5522" w:type="dxa"/>
            <w:tcBorders>
              <w:top w:val="nil"/>
              <w:left w:val="single" w:sz="8" w:space="0" w:color="auto"/>
              <w:bottom w:val="nil"/>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Наименование</w:t>
            </w:r>
          </w:p>
        </w:tc>
        <w:tc>
          <w:tcPr>
            <w:tcW w:w="1273" w:type="dxa"/>
            <w:tcBorders>
              <w:top w:val="nil"/>
              <w:left w:val="nil"/>
              <w:bottom w:val="nil"/>
              <w:right w:val="single" w:sz="8" w:space="0" w:color="auto"/>
            </w:tcBorders>
            <w:shd w:val="clear" w:color="auto" w:fill="auto"/>
            <w:vAlign w:val="bottom"/>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за счет ОБ</w:t>
            </w:r>
          </w:p>
        </w:tc>
        <w:tc>
          <w:tcPr>
            <w:tcW w:w="1141" w:type="dxa"/>
            <w:tcBorders>
              <w:top w:val="nil"/>
              <w:left w:val="nil"/>
              <w:bottom w:val="nil"/>
              <w:right w:val="single" w:sz="8" w:space="0" w:color="auto"/>
            </w:tcBorders>
            <w:shd w:val="clear" w:color="auto" w:fill="auto"/>
            <w:vAlign w:val="bottom"/>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за счет МБ</w:t>
            </w:r>
          </w:p>
        </w:tc>
        <w:tc>
          <w:tcPr>
            <w:tcW w:w="1273" w:type="dxa"/>
            <w:tcBorders>
              <w:top w:val="nil"/>
              <w:left w:val="nil"/>
              <w:bottom w:val="nil"/>
              <w:right w:val="single" w:sz="8" w:space="0" w:color="auto"/>
            </w:tcBorders>
            <w:shd w:val="clear" w:color="auto" w:fill="auto"/>
            <w:noWrap/>
            <w:vAlign w:val="bottom"/>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Итого</w:t>
            </w:r>
          </w:p>
        </w:tc>
        <w:tc>
          <w:tcPr>
            <w:tcW w:w="1273" w:type="dxa"/>
            <w:tcBorders>
              <w:top w:val="nil"/>
              <w:left w:val="nil"/>
              <w:bottom w:val="nil"/>
              <w:right w:val="single" w:sz="8" w:space="0" w:color="auto"/>
            </w:tcBorders>
            <w:shd w:val="clear" w:color="000000" w:fill="FFFFFF"/>
            <w:vAlign w:val="bottom"/>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за счет ОБ</w:t>
            </w:r>
          </w:p>
        </w:tc>
        <w:tc>
          <w:tcPr>
            <w:tcW w:w="1141" w:type="dxa"/>
            <w:tcBorders>
              <w:top w:val="nil"/>
              <w:left w:val="nil"/>
              <w:bottom w:val="nil"/>
              <w:right w:val="single" w:sz="8" w:space="0" w:color="auto"/>
            </w:tcBorders>
            <w:shd w:val="clear" w:color="000000" w:fill="FFFFFF"/>
            <w:vAlign w:val="bottom"/>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за счет МБ</w:t>
            </w:r>
          </w:p>
        </w:tc>
        <w:tc>
          <w:tcPr>
            <w:tcW w:w="1273" w:type="dxa"/>
            <w:tcBorders>
              <w:top w:val="nil"/>
              <w:left w:val="nil"/>
              <w:bottom w:val="nil"/>
              <w:right w:val="single" w:sz="8" w:space="0" w:color="auto"/>
            </w:tcBorders>
            <w:shd w:val="clear" w:color="000000" w:fill="FFFFFF"/>
            <w:noWrap/>
            <w:vAlign w:val="bottom"/>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Итого</w:t>
            </w:r>
          </w:p>
        </w:tc>
        <w:tc>
          <w:tcPr>
            <w:tcW w:w="1273" w:type="dxa"/>
            <w:tcBorders>
              <w:top w:val="nil"/>
              <w:left w:val="nil"/>
              <w:bottom w:val="nil"/>
              <w:right w:val="single" w:sz="8" w:space="0" w:color="auto"/>
            </w:tcBorders>
            <w:shd w:val="clear" w:color="000000" w:fill="FFFFFF"/>
            <w:vAlign w:val="bottom"/>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за счет ОБ</w:t>
            </w:r>
          </w:p>
        </w:tc>
        <w:tc>
          <w:tcPr>
            <w:tcW w:w="1141" w:type="dxa"/>
            <w:tcBorders>
              <w:top w:val="nil"/>
              <w:left w:val="nil"/>
              <w:bottom w:val="nil"/>
              <w:right w:val="single" w:sz="8" w:space="0" w:color="auto"/>
            </w:tcBorders>
            <w:shd w:val="clear" w:color="000000" w:fill="FFFFFF"/>
            <w:vAlign w:val="bottom"/>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за счет МБ</w:t>
            </w:r>
          </w:p>
        </w:tc>
        <w:tc>
          <w:tcPr>
            <w:tcW w:w="1276" w:type="dxa"/>
            <w:tcBorders>
              <w:top w:val="nil"/>
              <w:left w:val="nil"/>
              <w:bottom w:val="nil"/>
              <w:right w:val="single" w:sz="8" w:space="0" w:color="auto"/>
            </w:tcBorders>
            <w:shd w:val="clear" w:color="auto" w:fill="auto"/>
            <w:noWrap/>
            <w:vAlign w:val="bottom"/>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Итого</w:t>
            </w:r>
          </w:p>
        </w:tc>
      </w:tr>
      <w:tr w:rsidR="009E7ACC" w:rsidRPr="009E7ACC" w:rsidTr="009E7ACC">
        <w:trPr>
          <w:trHeight w:val="8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color w:val="000000"/>
                <w:sz w:val="22"/>
                <w:szCs w:val="22"/>
              </w:rPr>
            </w:pP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bCs/>
                <w:sz w:val="22"/>
                <w:szCs w:val="22"/>
              </w:rPr>
            </w:pPr>
            <w:r w:rsidRPr="009E7ACC">
              <w:rPr>
                <w:rFonts w:ascii="Courier New" w:hAnsi="Courier New" w:cs="Courier New"/>
                <w:bCs/>
                <w:sz w:val="22"/>
                <w:szCs w:val="22"/>
              </w:rPr>
              <w:t>Дотация – всего:</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174743,2</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28020,0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202763,2</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148504,8</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25100,0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173604,8</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140623,9</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bCs/>
                <w:color w:val="000000"/>
                <w:sz w:val="22"/>
                <w:szCs w:val="22"/>
              </w:rPr>
            </w:pPr>
            <w:r w:rsidRPr="009E7ACC">
              <w:rPr>
                <w:rFonts w:ascii="Courier New" w:hAnsi="Courier New" w:cs="Courier New"/>
                <w:bCs/>
                <w:color w:val="000000"/>
                <w:sz w:val="22"/>
                <w:szCs w:val="22"/>
              </w:rPr>
              <w:t>26650,0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bCs/>
                <w:sz w:val="22"/>
                <w:szCs w:val="22"/>
              </w:rPr>
            </w:pPr>
            <w:r w:rsidRPr="009E7ACC">
              <w:rPr>
                <w:rFonts w:ascii="Courier New" w:hAnsi="Courier New" w:cs="Courier New"/>
                <w:bCs/>
                <w:sz w:val="22"/>
                <w:szCs w:val="22"/>
              </w:rPr>
              <w:t>167273,9</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из них по поселениям</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Pr>
                <w:rFonts w:ascii="Courier New" w:hAnsi="Courier New" w:cs="Courier New"/>
                <w:sz w:val="22"/>
                <w:szCs w:val="22"/>
              </w:rPr>
              <w:t xml:space="preserve">1. </w:t>
            </w:r>
            <w:proofErr w:type="spellStart"/>
            <w:r>
              <w:rPr>
                <w:rFonts w:ascii="Courier New" w:hAnsi="Courier New" w:cs="Courier New"/>
                <w:sz w:val="22"/>
                <w:szCs w:val="22"/>
              </w:rPr>
              <w:t>Большееланское</w:t>
            </w:r>
            <w:proofErr w:type="spellEnd"/>
            <w:r>
              <w:rPr>
                <w:rFonts w:ascii="Courier New" w:hAnsi="Courier New" w:cs="Courier New"/>
                <w:sz w:val="22"/>
                <w:szCs w:val="22"/>
              </w:rPr>
              <w:t xml:space="preserve"> </w:t>
            </w:r>
            <w:r w:rsidRPr="009E7ACC">
              <w:rPr>
                <w:rFonts w:ascii="Courier New" w:hAnsi="Courier New" w:cs="Courier New"/>
                <w:sz w:val="22"/>
                <w:szCs w:val="22"/>
              </w:rPr>
              <w:t>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19490,80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5729,80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25220,60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16099,40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5283,50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21382,90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15182,00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5558,10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20740,10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2.Железнодорожное 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16626,30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16626,30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14070,10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14070,10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13424,20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13424,20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3. Мишелевское городское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21731,60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1440,20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23171,80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18901,90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725,90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19627,80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17873,00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963,30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18836,30</w:t>
            </w:r>
          </w:p>
        </w:tc>
      </w:tr>
      <w:tr w:rsidR="009E7ACC" w:rsidRPr="009E7ACC" w:rsidTr="009E7ACC">
        <w:trPr>
          <w:trHeight w:val="148"/>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 xml:space="preserve">4. </w:t>
            </w:r>
            <w:proofErr w:type="spellStart"/>
            <w:r w:rsidRPr="009E7ACC">
              <w:rPr>
                <w:rFonts w:ascii="Courier New" w:hAnsi="Courier New" w:cs="Courier New"/>
                <w:sz w:val="22"/>
                <w:szCs w:val="22"/>
              </w:rPr>
              <w:t>Новожилкинское</w:t>
            </w:r>
            <w:proofErr w:type="spellEnd"/>
            <w:r w:rsidRPr="009E7ACC">
              <w:rPr>
                <w:rFonts w:ascii="Courier New" w:hAnsi="Courier New" w:cs="Courier New"/>
                <w:sz w:val="22"/>
                <w:szCs w:val="22"/>
              </w:rPr>
              <w:t xml:space="preserve"> 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15795,40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4979,70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20775,10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13623,00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4619,30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18242,30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12840,00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4851,50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17691,50</w:t>
            </w:r>
          </w:p>
        </w:tc>
      </w:tr>
      <w:tr w:rsidR="009E7ACC" w:rsidRPr="009E7ACC" w:rsidTr="009E7ACC">
        <w:trPr>
          <w:trHeight w:val="73"/>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 xml:space="preserve">5. </w:t>
            </w:r>
            <w:proofErr w:type="spellStart"/>
            <w:r w:rsidRPr="009E7ACC">
              <w:rPr>
                <w:rFonts w:ascii="Courier New" w:hAnsi="Courier New" w:cs="Courier New"/>
                <w:sz w:val="22"/>
                <w:szCs w:val="22"/>
              </w:rPr>
              <w:t>Новомальтинское</w:t>
            </w:r>
            <w:proofErr w:type="spellEnd"/>
            <w:r w:rsidRPr="009E7ACC">
              <w:rPr>
                <w:rFonts w:ascii="Courier New" w:hAnsi="Courier New" w:cs="Courier New"/>
                <w:sz w:val="22"/>
                <w:szCs w:val="22"/>
              </w:rPr>
              <w:t xml:space="preserve"> 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14055,70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4492,70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18548,40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12128,70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4163,90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16292,60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11423,80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4374,10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15797,90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 xml:space="preserve">6. </w:t>
            </w:r>
            <w:proofErr w:type="spellStart"/>
            <w:r w:rsidRPr="009E7ACC">
              <w:rPr>
                <w:rFonts w:ascii="Courier New" w:hAnsi="Courier New" w:cs="Courier New"/>
                <w:sz w:val="22"/>
                <w:szCs w:val="22"/>
              </w:rPr>
              <w:t>Раздольинское</w:t>
            </w:r>
            <w:proofErr w:type="spellEnd"/>
            <w:r w:rsidRPr="009E7ACC">
              <w:rPr>
                <w:rFonts w:ascii="Courier New" w:hAnsi="Courier New" w:cs="Courier New"/>
                <w:sz w:val="22"/>
                <w:szCs w:val="22"/>
              </w:rPr>
              <w:t xml:space="preserve"> 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18303,40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5397,90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23701,30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15765,70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5008,10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20773,80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14878,50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5254,90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20133,40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7. Сосновское 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15457,40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1931,80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17389,20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13370,60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1524,10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14894,70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12641,60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1693,90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14335,50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 xml:space="preserve">8. </w:t>
            </w:r>
            <w:proofErr w:type="spellStart"/>
            <w:r w:rsidRPr="009E7ACC">
              <w:rPr>
                <w:rFonts w:ascii="Courier New" w:hAnsi="Courier New" w:cs="Courier New"/>
                <w:sz w:val="22"/>
                <w:szCs w:val="22"/>
              </w:rPr>
              <w:t>Тайтурское</w:t>
            </w:r>
            <w:proofErr w:type="spellEnd"/>
            <w:r w:rsidRPr="009E7ACC">
              <w:rPr>
                <w:rFonts w:ascii="Courier New" w:hAnsi="Courier New" w:cs="Courier New"/>
                <w:sz w:val="22"/>
                <w:szCs w:val="22"/>
              </w:rPr>
              <w:t xml:space="preserve"> городское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19597,00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19597,00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15865,20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15865,20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15118,60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15118,60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 xml:space="preserve">9. </w:t>
            </w:r>
            <w:proofErr w:type="spellStart"/>
            <w:r w:rsidRPr="009E7ACC">
              <w:rPr>
                <w:rFonts w:ascii="Courier New" w:hAnsi="Courier New" w:cs="Courier New"/>
                <w:sz w:val="22"/>
                <w:szCs w:val="22"/>
              </w:rPr>
              <w:t>Тальянское</w:t>
            </w:r>
            <w:proofErr w:type="spellEnd"/>
            <w:r w:rsidRPr="009E7ACC">
              <w:rPr>
                <w:rFonts w:ascii="Courier New" w:hAnsi="Courier New" w:cs="Courier New"/>
                <w:sz w:val="22"/>
                <w:szCs w:val="22"/>
              </w:rPr>
              <w:t xml:space="preserve"> сельское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14156,80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4047,90</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18204,70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12173,60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3775,20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15948,80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11493,30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r w:rsidRPr="009E7ACC">
              <w:rPr>
                <w:rFonts w:ascii="Courier New" w:hAnsi="Courier New" w:cs="Courier New"/>
                <w:color w:val="000000"/>
                <w:sz w:val="22"/>
                <w:szCs w:val="22"/>
              </w:rPr>
              <w:t>3954,20</w:t>
            </w: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15447,50</w:t>
            </w:r>
          </w:p>
        </w:tc>
      </w:tr>
      <w:tr w:rsidR="009E7ACC" w:rsidRPr="009E7ACC" w:rsidTr="009E7ACC">
        <w:trPr>
          <w:trHeight w:val="60"/>
        </w:trPr>
        <w:tc>
          <w:tcPr>
            <w:tcW w:w="5522" w:type="dxa"/>
            <w:tcBorders>
              <w:top w:val="nil"/>
              <w:left w:val="single" w:sz="8" w:space="0" w:color="auto"/>
              <w:bottom w:val="single" w:sz="8" w:space="0" w:color="auto"/>
              <w:right w:val="single" w:sz="8" w:space="0" w:color="auto"/>
            </w:tcBorders>
            <w:shd w:val="clear" w:color="auto" w:fill="auto"/>
            <w:hideMark/>
          </w:tcPr>
          <w:p w:rsidR="009E7ACC" w:rsidRPr="009E7ACC" w:rsidRDefault="009E7ACC" w:rsidP="009E7ACC">
            <w:pPr>
              <w:rPr>
                <w:rFonts w:ascii="Courier New" w:hAnsi="Courier New" w:cs="Courier New"/>
                <w:sz w:val="22"/>
                <w:szCs w:val="22"/>
              </w:rPr>
            </w:pPr>
            <w:r w:rsidRPr="009E7ACC">
              <w:rPr>
                <w:rFonts w:ascii="Courier New" w:hAnsi="Courier New" w:cs="Courier New"/>
                <w:sz w:val="22"/>
                <w:szCs w:val="22"/>
              </w:rPr>
              <w:t xml:space="preserve">10. </w:t>
            </w:r>
            <w:proofErr w:type="spellStart"/>
            <w:r w:rsidRPr="009E7ACC">
              <w:rPr>
                <w:rFonts w:ascii="Courier New" w:hAnsi="Courier New" w:cs="Courier New"/>
                <w:sz w:val="22"/>
                <w:szCs w:val="22"/>
              </w:rPr>
              <w:t>Тельминское</w:t>
            </w:r>
            <w:proofErr w:type="spellEnd"/>
            <w:r w:rsidRPr="009E7ACC">
              <w:rPr>
                <w:rFonts w:ascii="Courier New" w:hAnsi="Courier New" w:cs="Courier New"/>
                <w:sz w:val="22"/>
                <w:szCs w:val="22"/>
              </w:rPr>
              <w:t xml:space="preserve"> городское поселение Усольского муниципального района Иркутской области</w:t>
            </w: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19528,80</w:t>
            </w:r>
          </w:p>
        </w:tc>
        <w:tc>
          <w:tcPr>
            <w:tcW w:w="1141"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19528,80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16506,60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16506,60</w:t>
            </w:r>
          </w:p>
        </w:tc>
        <w:tc>
          <w:tcPr>
            <w:tcW w:w="1273"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15748,90</w:t>
            </w:r>
          </w:p>
        </w:tc>
        <w:tc>
          <w:tcPr>
            <w:tcW w:w="1141" w:type="dxa"/>
            <w:tcBorders>
              <w:top w:val="nil"/>
              <w:left w:val="nil"/>
              <w:bottom w:val="single" w:sz="8" w:space="0" w:color="auto"/>
              <w:right w:val="single" w:sz="8" w:space="0" w:color="auto"/>
            </w:tcBorders>
            <w:shd w:val="clear" w:color="000000" w:fill="FFFFFF"/>
            <w:hideMark/>
          </w:tcPr>
          <w:p w:rsidR="009E7ACC" w:rsidRPr="009E7ACC" w:rsidRDefault="009E7ACC" w:rsidP="009E7ACC">
            <w:pPr>
              <w:jc w:val="center"/>
              <w:rPr>
                <w:rFonts w:ascii="Courier New" w:hAnsi="Courier New" w:cs="Courier New"/>
                <w:color w:val="000000"/>
                <w:sz w:val="22"/>
                <w:szCs w:val="22"/>
              </w:rPr>
            </w:pPr>
          </w:p>
        </w:tc>
        <w:tc>
          <w:tcPr>
            <w:tcW w:w="1276" w:type="dxa"/>
            <w:tcBorders>
              <w:top w:val="nil"/>
              <w:left w:val="nil"/>
              <w:bottom w:val="single" w:sz="8" w:space="0" w:color="auto"/>
              <w:right w:val="single" w:sz="8" w:space="0" w:color="auto"/>
            </w:tcBorders>
            <w:shd w:val="clear" w:color="auto" w:fill="auto"/>
            <w:hideMark/>
          </w:tcPr>
          <w:p w:rsidR="009E7ACC" w:rsidRPr="009E7ACC" w:rsidRDefault="009E7ACC" w:rsidP="009E7ACC">
            <w:pPr>
              <w:jc w:val="center"/>
              <w:rPr>
                <w:rFonts w:ascii="Courier New" w:hAnsi="Courier New" w:cs="Courier New"/>
                <w:sz w:val="22"/>
                <w:szCs w:val="22"/>
              </w:rPr>
            </w:pPr>
            <w:r w:rsidRPr="009E7ACC">
              <w:rPr>
                <w:rFonts w:ascii="Courier New" w:hAnsi="Courier New" w:cs="Courier New"/>
                <w:sz w:val="22"/>
                <w:szCs w:val="22"/>
              </w:rPr>
              <w:t>15748,90</w:t>
            </w:r>
          </w:p>
        </w:tc>
      </w:tr>
    </w:tbl>
    <w:p w:rsidR="009E7ACC" w:rsidRDefault="009E7ACC" w:rsidP="00705676">
      <w:pPr>
        <w:tabs>
          <w:tab w:val="left" w:pos="7844"/>
          <w:tab w:val="left" w:pos="8840"/>
          <w:tab w:val="left" w:pos="9776"/>
        </w:tabs>
        <w:ind w:left="142"/>
        <w:rPr>
          <w:rFonts w:ascii="Arial" w:hAnsi="Arial" w:cs="Arial"/>
        </w:rPr>
      </w:pPr>
    </w:p>
    <w:p w:rsidR="008E1239" w:rsidRDefault="008E1239" w:rsidP="008E1239">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8E1239" w:rsidRDefault="008E1239" w:rsidP="008E1239">
      <w:pPr>
        <w:tabs>
          <w:tab w:val="left" w:pos="7844"/>
          <w:tab w:val="left" w:pos="8840"/>
          <w:tab w:val="left" w:pos="9776"/>
        </w:tabs>
        <w:ind w:left="142"/>
        <w:rPr>
          <w:rFonts w:ascii="Arial" w:hAnsi="Arial" w:cs="Arial"/>
        </w:rPr>
      </w:pPr>
    </w:p>
    <w:p w:rsidR="00947FC7" w:rsidRDefault="00947FC7" w:rsidP="00705676">
      <w:pPr>
        <w:tabs>
          <w:tab w:val="left" w:pos="7844"/>
          <w:tab w:val="left" w:pos="8840"/>
          <w:tab w:val="left" w:pos="9776"/>
        </w:tabs>
        <w:ind w:left="142"/>
        <w:rPr>
          <w:rFonts w:ascii="Arial" w:hAnsi="Arial" w:cs="Arial"/>
        </w:rPr>
        <w:sectPr w:rsidR="00947FC7" w:rsidSect="00770468">
          <w:pgSz w:w="16838" w:h="11906" w:orient="landscape"/>
          <w:pgMar w:top="709" w:right="907" w:bottom="567" w:left="964" w:header="709" w:footer="709" w:gutter="0"/>
          <w:cols w:space="708"/>
          <w:docGrid w:linePitch="360"/>
        </w:sectPr>
      </w:pPr>
      <w:bookmarkStart w:id="3" w:name="_GoBack"/>
      <w:bookmarkEnd w:id="3"/>
    </w:p>
    <w:p w:rsidR="00A61059" w:rsidRDefault="00A61059" w:rsidP="00705676">
      <w:pPr>
        <w:tabs>
          <w:tab w:val="left" w:pos="7844"/>
          <w:tab w:val="left" w:pos="8840"/>
          <w:tab w:val="left" w:pos="9776"/>
        </w:tabs>
        <w:ind w:left="142"/>
        <w:rPr>
          <w:rFonts w:ascii="Arial" w:hAnsi="Arial" w:cs="Arial"/>
        </w:rPr>
      </w:pP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Приложение № 11</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к решению Думы Усольского муниципального района</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Иркутской области «О внесении изменений в решение</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Думы Усольского муниципального района Иркутской</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области от 24 декабря 2024 года № 111 «Об</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утверждении бюджета Усольского муниципального</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района Иркутской области на 2025 год и на плановый</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период 2026 и 2027 годов»</w:t>
      </w:r>
    </w:p>
    <w:p w:rsidR="006D265C" w:rsidRPr="006D265C" w:rsidRDefault="006D265C" w:rsidP="006D265C">
      <w:pPr>
        <w:tabs>
          <w:tab w:val="left" w:pos="7844"/>
          <w:tab w:val="left" w:pos="8840"/>
          <w:tab w:val="left" w:pos="9776"/>
        </w:tabs>
        <w:ind w:left="142"/>
        <w:jc w:val="right"/>
        <w:rPr>
          <w:rFonts w:ascii="Courier New" w:hAnsi="Courier New" w:cs="Courier New"/>
          <w:sz w:val="22"/>
        </w:rPr>
      </w:pPr>
      <w:r w:rsidRPr="006D265C">
        <w:rPr>
          <w:rFonts w:ascii="Courier New" w:hAnsi="Courier New" w:cs="Courier New"/>
          <w:sz w:val="22"/>
        </w:rPr>
        <w:t>№__________ от ___________________</w:t>
      </w:r>
    </w:p>
    <w:p w:rsidR="006D265C" w:rsidRPr="00F94A44" w:rsidRDefault="006D265C" w:rsidP="00F94A44"/>
    <w:p w:rsidR="006D265C" w:rsidRPr="00F94A44" w:rsidRDefault="006D265C" w:rsidP="00F94A44">
      <w:pPr>
        <w:jc w:val="center"/>
        <w:rPr>
          <w:rFonts w:ascii="Arial" w:hAnsi="Arial" w:cs="Arial"/>
          <w:b/>
          <w:sz w:val="30"/>
          <w:szCs w:val="30"/>
        </w:rPr>
      </w:pPr>
      <w:r w:rsidRPr="00F94A44">
        <w:rPr>
          <w:rFonts w:ascii="Arial" w:hAnsi="Arial" w:cs="Arial"/>
          <w:b/>
          <w:sz w:val="30"/>
          <w:szCs w:val="30"/>
        </w:rPr>
        <w:t>ПОРЯДОК ПРЕДОСТАВЛЕНИЯ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p>
    <w:p w:rsidR="006D265C" w:rsidRPr="00F94A44" w:rsidRDefault="006D265C" w:rsidP="00F94A44"/>
    <w:p w:rsidR="006D265C" w:rsidRPr="00F94A44" w:rsidRDefault="006D265C" w:rsidP="00F94A44">
      <w:pPr>
        <w:ind w:firstLine="708"/>
        <w:rPr>
          <w:rFonts w:ascii="Arial" w:hAnsi="Arial" w:cs="Arial"/>
        </w:rPr>
      </w:pPr>
      <w:r w:rsidRPr="00F94A44">
        <w:rPr>
          <w:rFonts w:ascii="Arial" w:hAnsi="Arial" w:cs="Arial"/>
        </w:rPr>
        <w:t>Порядок предоставления иных межбюджетных трансфертов:</w:t>
      </w:r>
    </w:p>
    <w:p w:rsidR="006D265C" w:rsidRPr="00F94A44" w:rsidRDefault="006D265C" w:rsidP="00F94A44">
      <w:pPr>
        <w:ind w:firstLine="708"/>
        <w:rPr>
          <w:rFonts w:ascii="Arial" w:hAnsi="Arial" w:cs="Arial"/>
        </w:rPr>
      </w:pPr>
      <w:r w:rsidRPr="00F94A44">
        <w:rPr>
          <w:rFonts w:ascii="Arial" w:hAnsi="Arial" w:cs="Arial"/>
        </w:rPr>
        <w:t xml:space="preserve">1. Предоставление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 осуществляется Комитетом по экономике и финансам администрации Усольского муниципального района Иркутской области. </w:t>
      </w:r>
    </w:p>
    <w:p w:rsidR="006D265C" w:rsidRPr="00F94A44" w:rsidRDefault="006D265C" w:rsidP="00F94A44">
      <w:pPr>
        <w:ind w:firstLine="708"/>
        <w:rPr>
          <w:rFonts w:ascii="Arial" w:hAnsi="Arial" w:cs="Arial"/>
        </w:rPr>
      </w:pPr>
      <w:r w:rsidRPr="00F94A44">
        <w:rPr>
          <w:rFonts w:ascii="Arial" w:hAnsi="Arial" w:cs="Arial"/>
        </w:rPr>
        <w:t>2. Иные межбюджетные трансферты на 2025 год в размере 16 700,00 тыс. рублей распределены городским и сельским поселениям Усольского района исходя из расчетного объема несбалансированности бюджетов городских и сельских поселений Усольского района на 2025 год по состоянию на 1 мая 2025 года.</w:t>
      </w:r>
    </w:p>
    <w:p w:rsidR="006D265C" w:rsidRPr="00F94A44" w:rsidRDefault="006D265C" w:rsidP="00F94A44">
      <w:pPr>
        <w:ind w:firstLine="708"/>
        <w:rPr>
          <w:rFonts w:ascii="Arial" w:hAnsi="Arial" w:cs="Arial"/>
        </w:rPr>
      </w:pPr>
      <w:r w:rsidRPr="00F94A44">
        <w:rPr>
          <w:rFonts w:ascii="Arial" w:hAnsi="Arial" w:cs="Arial"/>
        </w:rPr>
        <w:t>3. Нераспределенный резерв иных межбюджетных трансфертов формируется в сумме:</w:t>
      </w:r>
    </w:p>
    <w:p w:rsidR="006D265C" w:rsidRPr="00F94A44" w:rsidRDefault="006D265C" w:rsidP="00F94A44">
      <w:pPr>
        <w:ind w:firstLine="708"/>
        <w:rPr>
          <w:rFonts w:ascii="Arial" w:hAnsi="Arial" w:cs="Arial"/>
        </w:rPr>
      </w:pPr>
      <w:r w:rsidRPr="00F94A44">
        <w:rPr>
          <w:rFonts w:ascii="Arial" w:hAnsi="Arial" w:cs="Arial"/>
        </w:rPr>
        <w:t>на 2025 год – 4 920,00 тыс. рублей;</w:t>
      </w:r>
    </w:p>
    <w:p w:rsidR="006D265C" w:rsidRPr="00F94A44" w:rsidRDefault="006D265C" w:rsidP="00F94A44">
      <w:pPr>
        <w:ind w:firstLine="708"/>
        <w:rPr>
          <w:rFonts w:ascii="Arial" w:hAnsi="Arial" w:cs="Arial"/>
        </w:rPr>
      </w:pPr>
      <w:r w:rsidRPr="00F94A44">
        <w:rPr>
          <w:rFonts w:ascii="Arial" w:hAnsi="Arial" w:cs="Arial"/>
        </w:rPr>
        <w:t>на 2026 год – 25 100,00 тыс. рублей;</w:t>
      </w:r>
    </w:p>
    <w:p w:rsidR="006D265C" w:rsidRPr="00F94A44" w:rsidRDefault="006D265C" w:rsidP="00F94A44">
      <w:pPr>
        <w:ind w:firstLine="708"/>
        <w:rPr>
          <w:rFonts w:ascii="Arial" w:hAnsi="Arial" w:cs="Arial"/>
        </w:rPr>
      </w:pPr>
      <w:r w:rsidRPr="00F94A44">
        <w:rPr>
          <w:rFonts w:ascii="Arial" w:hAnsi="Arial" w:cs="Arial"/>
        </w:rPr>
        <w:t>на 2027 год – 26 650,00 тыс. рублей.</w:t>
      </w:r>
    </w:p>
    <w:p w:rsidR="006D265C" w:rsidRPr="00F94A44" w:rsidRDefault="006D265C" w:rsidP="00F94A44">
      <w:pPr>
        <w:ind w:firstLine="708"/>
        <w:rPr>
          <w:rFonts w:ascii="Arial" w:hAnsi="Arial" w:cs="Arial"/>
        </w:rPr>
      </w:pPr>
      <w:r w:rsidRPr="00F94A44">
        <w:rPr>
          <w:rFonts w:ascii="Arial" w:hAnsi="Arial" w:cs="Arial"/>
        </w:rPr>
        <w:t>4. Распределение осуществляется путем внесения изменений в настоящее решение не позднее декабря 2025 года.</w:t>
      </w:r>
    </w:p>
    <w:p w:rsidR="006D265C" w:rsidRPr="00F94A44" w:rsidRDefault="006D265C" w:rsidP="00F94A44">
      <w:pPr>
        <w:ind w:firstLine="708"/>
        <w:rPr>
          <w:rFonts w:ascii="Arial" w:hAnsi="Arial" w:cs="Arial"/>
        </w:rPr>
      </w:pPr>
      <w:r w:rsidRPr="00F94A44">
        <w:rPr>
          <w:rFonts w:ascii="Arial" w:hAnsi="Arial" w:cs="Arial"/>
        </w:rPr>
        <w:t>5. Финансирование указанных расходов осуществляется по коду  главного распорядителя средств районного бюджета  901 «Комитет по экономике и финансам  администрации Усольского муниципального района Иркутской области»,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73302 С9999 «Предоставление межбюджетных трансфертов на поддержку мер по обеспечению сбалансированности местных бюджетов» (местный бюджет), виду расходов 540 «Иные межбюджетные трансферты».</w:t>
      </w:r>
    </w:p>
    <w:p w:rsidR="006D265C" w:rsidRPr="00F94A44" w:rsidRDefault="006D265C" w:rsidP="00F94A44">
      <w:pPr>
        <w:ind w:firstLine="708"/>
        <w:rPr>
          <w:rFonts w:ascii="Arial" w:hAnsi="Arial" w:cs="Arial"/>
        </w:rPr>
      </w:pPr>
      <w:r w:rsidRPr="00F94A44">
        <w:rPr>
          <w:rFonts w:ascii="Arial" w:hAnsi="Arial" w:cs="Arial"/>
        </w:rPr>
        <w:t>6. Предоставление иных межбюджетных трансфертов осуществляется на основании заключенного соглашения в пределах бюджетных ассигнований, утвержденных районным бюджетом на 2025 год и на плановый период 2026 и 2027 годов, в соответствии со сводной бюджетной росписью при соблюдении органами местного самоуправления городских, сельских поселений следующих условий:</w:t>
      </w:r>
    </w:p>
    <w:p w:rsidR="006D265C" w:rsidRPr="00F94A44" w:rsidRDefault="006D265C" w:rsidP="00F94A44">
      <w:pPr>
        <w:ind w:left="708" w:firstLine="708"/>
        <w:rPr>
          <w:rFonts w:ascii="Arial" w:hAnsi="Arial" w:cs="Arial"/>
        </w:rPr>
      </w:pPr>
      <w:r w:rsidRPr="00F94A44">
        <w:rPr>
          <w:rFonts w:ascii="Arial" w:hAnsi="Arial" w:cs="Arial"/>
        </w:rPr>
        <w:t>1) основных условий предоставления межбюджетных трансфертов из бюджетов субъектов Российской Федерации местным бюджетам, предусмотренных статьей 136 Бюджетного кодекса Российской Федерации;</w:t>
      </w:r>
    </w:p>
    <w:p w:rsidR="006D265C" w:rsidRDefault="006D265C" w:rsidP="00F94A44">
      <w:pPr>
        <w:ind w:left="708" w:firstLine="708"/>
        <w:rPr>
          <w:rFonts w:ascii="Arial" w:hAnsi="Arial" w:cs="Arial"/>
        </w:rPr>
      </w:pPr>
      <w:r w:rsidRPr="00F94A44">
        <w:rPr>
          <w:rFonts w:ascii="Arial" w:hAnsi="Arial" w:cs="Arial"/>
        </w:rPr>
        <w:lastRenderedPageBreak/>
        <w:t>2) направление иных межбюджетных трансфертов на обеспечение исполнения расходных обязательств органов местного самоуправления и (или) погашение долговых обязательств муниципального образования.</w:t>
      </w:r>
    </w:p>
    <w:p w:rsidR="00F94A44" w:rsidRPr="00F94A44" w:rsidRDefault="00F94A44" w:rsidP="00F94A44">
      <w:pPr>
        <w:ind w:left="708" w:firstLine="708"/>
        <w:rPr>
          <w:rFonts w:ascii="Arial" w:hAnsi="Arial" w:cs="Arial"/>
        </w:rPr>
      </w:pPr>
    </w:p>
    <w:p w:rsidR="008E1239" w:rsidRDefault="008E1239" w:rsidP="008E1239">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8E1239" w:rsidRDefault="008E1239" w:rsidP="008E1239">
      <w:pPr>
        <w:tabs>
          <w:tab w:val="left" w:pos="7844"/>
          <w:tab w:val="left" w:pos="8840"/>
          <w:tab w:val="left" w:pos="9776"/>
        </w:tabs>
        <w:ind w:left="142"/>
        <w:rPr>
          <w:rFonts w:ascii="Arial" w:hAnsi="Arial" w:cs="Arial"/>
        </w:rPr>
      </w:pPr>
    </w:p>
    <w:p w:rsidR="00F94A44" w:rsidRDefault="00F94A44" w:rsidP="00F94A44">
      <w:pPr>
        <w:rPr>
          <w:rFonts w:ascii="Arial" w:hAnsi="Arial" w:cs="Arial"/>
        </w:rPr>
      </w:pPr>
    </w:p>
    <w:p w:rsidR="000D0536" w:rsidRPr="000D0536" w:rsidRDefault="000D0536" w:rsidP="000D0536">
      <w:pPr>
        <w:tabs>
          <w:tab w:val="left" w:pos="1828"/>
          <w:tab w:val="left" w:pos="3548"/>
          <w:tab w:val="left" w:pos="5228"/>
        </w:tabs>
        <w:ind w:left="108"/>
        <w:jc w:val="right"/>
        <w:rPr>
          <w:rFonts w:ascii="Courier New" w:hAnsi="Courier New" w:cs="Courier New"/>
          <w:sz w:val="22"/>
          <w:szCs w:val="22"/>
        </w:rPr>
      </w:pPr>
      <w:r>
        <w:rPr>
          <w:rFonts w:ascii="Courier New" w:hAnsi="Courier New" w:cs="Courier New"/>
          <w:bCs/>
          <w:sz w:val="22"/>
          <w:szCs w:val="22"/>
        </w:rPr>
        <w:t xml:space="preserve">Приложение </w:t>
      </w:r>
      <w:r w:rsidRPr="000D0536">
        <w:rPr>
          <w:rFonts w:ascii="Courier New" w:hAnsi="Courier New" w:cs="Courier New"/>
          <w:bCs/>
          <w:sz w:val="22"/>
          <w:szCs w:val="22"/>
        </w:rPr>
        <w:t>13</w:t>
      </w:r>
      <w:r w:rsidRPr="000D0536">
        <w:rPr>
          <w:rFonts w:ascii="Courier New" w:hAnsi="Courier New" w:cs="Courier New"/>
          <w:bCs/>
          <w:sz w:val="22"/>
          <w:szCs w:val="22"/>
        </w:rPr>
        <w:tab/>
      </w:r>
    </w:p>
    <w:p w:rsidR="000D0536" w:rsidRPr="000D0536" w:rsidRDefault="000D0536" w:rsidP="000D0536">
      <w:pPr>
        <w:tabs>
          <w:tab w:val="left" w:pos="5228"/>
        </w:tabs>
        <w:ind w:left="108"/>
        <w:jc w:val="right"/>
        <w:rPr>
          <w:rFonts w:ascii="Courier New" w:hAnsi="Courier New" w:cs="Courier New"/>
          <w:bCs/>
          <w:sz w:val="22"/>
          <w:szCs w:val="22"/>
        </w:rPr>
      </w:pPr>
      <w:r w:rsidRPr="000D0536">
        <w:rPr>
          <w:rFonts w:ascii="Courier New" w:hAnsi="Courier New" w:cs="Courier New"/>
          <w:bCs/>
          <w:sz w:val="22"/>
          <w:szCs w:val="22"/>
        </w:rPr>
        <w:t>к решению Думы Усольского муниципального района</w:t>
      </w:r>
    </w:p>
    <w:p w:rsidR="000D0536" w:rsidRPr="000D0536" w:rsidRDefault="000D0536" w:rsidP="000D0536">
      <w:pPr>
        <w:tabs>
          <w:tab w:val="left" w:pos="5228"/>
        </w:tabs>
        <w:ind w:left="108"/>
        <w:jc w:val="right"/>
        <w:rPr>
          <w:rFonts w:ascii="Courier New" w:hAnsi="Courier New" w:cs="Courier New"/>
          <w:bCs/>
          <w:sz w:val="22"/>
          <w:szCs w:val="22"/>
        </w:rPr>
      </w:pPr>
      <w:r w:rsidRPr="000D0536">
        <w:rPr>
          <w:rFonts w:ascii="Courier New" w:hAnsi="Courier New" w:cs="Courier New"/>
          <w:bCs/>
          <w:sz w:val="22"/>
          <w:szCs w:val="22"/>
        </w:rPr>
        <w:t>Иркутской области "О внесении изменений в решение</w:t>
      </w:r>
    </w:p>
    <w:p w:rsidR="000D0536" w:rsidRPr="000D0536" w:rsidRDefault="000D0536" w:rsidP="000D0536">
      <w:pPr>
        <w:tabs>
          <w:tab w:val="left" w:pos="5228"/>
        </w:tabs>
        <w:ind w:left="108"/>
        <w:jc w:val="right"/>
        <w:rPr>
          <w:rFonts w:ascii="Courier New" w:hAnsi="Courier New" w:cs="Courier New"/>
          <w:bCs/>
          <w:sz w:val="22"/>
          <w:szCs w:val="22"/>
        </w:rPr>
      </w:pPr>
      <w:r w:rsidRPr="000D0536">
        <w:rPr>
          <w:rFonts w:ascii="Courier New" w:hAnsi="Courier New" w:cs="Courier New"/>
          <w:bCs/>
          <w:sz w:val="22"/>
          <w:szCs w:val="22"/>
        </w:rPr>
        <w:t>Думы Усольского муниципального района Иркутской</w:t>
      </w:r>
    </w:p>
    <w:p w:rsidR="000D0536" w:rsidRPr="000D0536" w:rsidRDefault="000D0536" w:rsidP="000D0536">
      <w:pPr>
        <w:tabs>
          <w:tab w:val="left" w:pos="5228"/>
        </w:tabs>
        <w:ind w:left="108"/>
        <w:jc w:val="right"/>
        <w:rPr>
          <w:rFonts w:ascii="Courier New" w:hAnsi="Courier New" w:cs="Courier New"/>
          <w:bCs/>
          <w:sz w:val="22"/>
          <w:szCs w:val="22"/>
        </w:rPr>
      </w:pPr>
      <w:r w:rsidRPr="000D0536">
        <w:rPr>
          <w:rFonts w:ascii="Courier New" w:hAnsi="Courier New" w:cs="Courier New"/>
          <w:bCs/>
          <w:sz w:val="22"/>
          <w:szCs w:val="22"/>
        </w:rPr>
        <w:t>области от 24 декабря 2024 года № 111 "Об утверждении</w:t>
      </w:r>
    </w:p>
    <w:p w:rsidR="000D0536" w:rsidRPr="000D0536" w:rsidRDefault="000D0536" w:rsidP="000D0536">
      <w:pPr>
        <w:tabs>
          <w:tab w:val="left" w:pos="5228"/>
        </w:tabs>
        <w:ind w:left="108"/>
        <w:jc w:val="right"/>
        <w:rPr>
          <w:rFonts w:ascii="Courier New" w:hAnsi="Courier New" w:cs="Courier New"/>
          <w:bCs/>
          <w:sz w:val="22"/>
          <w:szCs w:val="22"/>
        </w:rPr>
      </w:pPr>
      <w:r w:rsidRPr="000D0536">
        <w:rPr>
          <w:rFonts w:ascii="Courier New" w:hAnsi="Courier New" w:cs="Courier New"/>
          <w:bCs/>
          <w:sz w:val="22"/>
          <w:szCs w:val="22"/>
        </w:rPr>
        <w:t>бюджета Усольского муниципального района Иркутской</w:t>
      </w:r>
    </w:p>
    <w:p w:rsidR="000D0536" w:rsidRPr="000D0536" w:rsidRDefault="000D0536" w:rsidP="000D0536">
      <w:pPr>
        <w:ind w:left="108"/>
        <w:jc w:val="right"/>
        <w:rPr>
          <w:rFonts w:ascii="Courier New" w:hAnsi="Courier New" w:cs="Courier New"/>
          <w:bCs/>
          <w:sz w:val="22"/>
          <w:szCs w:val="22"/>
        </w:rPr>
      </w:pPr>
      <w:r w:rsidRPr="000D0536">
        <w:rPr>
          <w:rFonts w:ascii="Courier New" w:hAnsi="Courier New" w:cs="Courier New"/>
          <w:bCs/>
          <w:sz w:val="22"/>
          <w:szCs w:val="22"/>
        </w:rPr>
        <w:t>области на 2025 год и на плановый период 2026 и 2027 годов"</w:t>
      </w:r>
    </w:p>
    <w:p w:rsidR="000D0536" w:rsidRPr="000D0536" w:rsidRDefault="000D0536" w:rsidP="000D0536">
      <w:pPr>
        <w:tabs>
          <w:tab w:val="left" w:pos="3548"/>
          <w:tab w:val="left" w:pos="5228"/>
        </w:tabs>
        <w:ind w:left="108"/>
        <w:jc w:val="right"/>
        <w:rPr>
          <w:rFonts w:ascii="Courier New" w:hAnsi="Courier New" w:cs="Courier New"/>
          <w:sz w:val="22"/>
          <w:szCs w:val="22"/>
        </w:rPr>
      </w:pPr>
      <w:r w:rsidRPr="000D0536">
        <w:rPr>
          <w:rFonts w:ascii="Courier New" w:hAnsi="Courier New" w:cs="Courier New"/>
          <w:bCs/>
          <w:sz w:val="22"/>
          <w:szCs w:val="22"/>
        </w:rPr>
        <w:t>№_______ от ___________________</w:t>
      </w:r>
    </w:p>
    <w:p w:rsidR="00F94A44" w:rsidRDefault="00F94A44" w:rsidP="00F94A44">
      <w:pPr>
        <w:rPr>
          <w:rFonts w:ascii="Arial" w:hAnsi="Arial" w:cs="Arial"/>
        </w:rPr>
      </w:pPr>
    </w:p>
    <w:p w:rsidR="000D0536" w:rsidRPr="000D0536" w:rsidRDefault="000D0536" w:rsidP="000D0536">
      <w:pPr>
        <w:jc w:val="center"/>
        <w:rPr>
          <w:rFonts w:ascii="Arial" w:hAnsi="Arial" w:cs="Arial"/>
          <w:b/>
          <w:bCs/>
          <w:sz w:val="30"/>
          <w:szCs w:val="30"/>
        </w:rPr>
      </w:pPr>
      <w:r w:rsidRPr="000D0536">
        <w:rPr>
          <w:rFonts w:ascii="Arial" w:hAnsi="Arial" w:cs="Arial"/>
          <w:b/>
          <w:bCs/>
          <w:sz w:val="30"/>
          <w:szCs w:val="30"/>
        </w:rPr>
        <w:t>Программа муниципальных внутренних заимствований Усольского муниципального района Иркутской области на 2025 год и на плановый период 2026 и 2027 годов</w:t>
      </w:r>
    </w:p>
    <w:p w:rsidR="000D0536" w:rsidRDefault="000D0536" w:rsidP="000D0536">
      <w:pPr>
        <w:jc w:val="center"/>
        <w:rPr>
          <w:rFonts w:ascii="Arial" w:hAnsi="Arial" w:cs="Arial"/>
          <w:b/>
          <w:bCs/>
          <w:sz w:val="30"/>
          <w:szCs w:val="30"/>
        </w:rPr>
      </w:pPr>
    </w:p>
    <w:p w:rsidR="008E1239" w:rsidRPr="0007271D" w:rsidRDefault="008E1239" w:rsidP="008E1239">
      <w:pPr>
        <w:jc w:val="right"/>
        <w:rPr>
          <w:rFonts w:ascii="Courier New" w:hAnsi="Courier New" w:cs="Courier New"/>
          <w:sz w:val="22"/>
          <w:szCs w:val="22"/>
        </w:rPr>
      </w:pPr>
      <w:r w:rsidRPr="0007271D">
        <w:rPr>
          <w:rFonts w:ascii="Courier New" w:hAnsi="Courier New" w:cs="Courier New"/>
          <w:sz w:val="22"/>
          <w:szCs w:val="22"/>
        </w:rPr>
        <w:t>тыс.</w:t>
      </w:r>
      <w:r>
        <w:rPr>
          <w:rFonts w:ascii="Courier New" w:hAnsi="Courier New" w:cs="Courier New"/>
          <w:sz w:val="22"/>
          <w:szCs w:val="22"/>
        </w:rPr>
        <w:t xml:space="preserve"> </w:t>
      </w:r>
      <w:r w:rsidRPr="0007271D">
        <w:rPr>
          <w:rFonts w:ascii="Courier New" w:hAnsi="Courier New" w:cs="Courier New"/>
          <w:sz w:val="22"/>
          <w:szCs w:val="22"/>
        </w:rPr>
        <w:t>руб.</w:t>
      </w:r>
    </w:p>
    <w:tbl>
      <w:tblPr>
        <w:tblW w:w="11636" w:type="dxa"/>
        <w:tblInd w:w="-1144" w:type="dxa"/>
        <w:tblLook w:val="04A0" w:firstRow="1" w:lastRow="0" w:firstColumn="1" w:lastColumn="0" w:noHBand="0" w:noVBand="1"/>
      </w:tblPr>
      <w:tblGrid>
        <w:gridCol w:w="4253"/>
        <w:gridCol w:w="2461"/>
        <w:gridCol w:w="2461"/>
        <w:gridCol w:w="2461"/>
      </w:tblGrid>
      <w:tr w:rsidR="008E1239" w:rsidRPr="008E1239" w:rsidTr="008E1239">
        <w:trPr>
          <w:trHeight w:val="645"/>
        </w:trPr>
        <w:tc>
          <w:tcPr>
            <w:tcW w:w="4253" w:type="dxa"/>
            <w:tcBorders>
              <w:top w:val="single" w:sz="8" w:space="0" w:color="auto"/>
              <w:left w:val="single" w:sz="8" w:space="0" w:color="auto"/>
              <w:bottom w:val="single" w:sz="8" w:space="0" w:color="auto"/>
              <w:right w:val="nil"/>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Виды долговых обязательств</w:t>
            </w:r>
          </w:p>
        </w:tc>
        <w:tc>
          <w:tcPr>
            <w:tcW w:w="246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2025 год</w:t>
            </w:r>
          </w:p>
        </w:tc>
        <w:tc>
          <w:tcPr>
            <w:tcW w:w="2461" w:type="dxa"/>
            <w:tcBorders>
              <w:top w:val="single" w:sz="8" w:space="0" w:color="auto"/>
              <w:left w:val="nil"/>
              <w:bottom w:val="single" w:sz="8"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2026 год</w:t>
            </w:r>
          </w:p>
        </w:tc>
        <w:tc>
          <w:tcPr>
            <w:tcW w:w="2461" w:type="dxa"/>
            <w:tcBorders>
              <w:top w:val="single" w:sz="8" w:space="0" w:color="auto"/>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2027 год</w:t>
            </w:r>
          </w:p>
        </w:tc>
      </w:tr>
      <w:tr w:rsidR="008E1239" w:rsidRPr="008E1239" w:rsidTr="008E1239">
        <w:trPr>
          <w:trHeight w:val="42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Объем заимствований, всего</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53 590,72</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69 142,09</w:t>
            </w:r>
          </w:p>
        </w:tc>
        <w:tc>
          <w:tcPr>
            <w:tcW w:w="2461"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64 364,12</w:t>
            </w:r>
          </w:p>
        </w:tc>
      </w:tr>
      <w:tr w:rsidR="008E1239" w:rsidRPr="008E1239" w:rsidTr="008E1239">
        <w:trPr>
          <w:trHeight w:val="37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w:t>
            </w:r>
          </w:p>
        </w:tc>
        <w:tc>
          <w:tcPr>
            <w:tcW w:w="2461"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 </w:t>
            </w:r>
          </w:p>
        </w:tc>
      </w:tr>
      <w:tr w:rsidR="008E1239" w:rsidRPr="008E1239" w:rsidTr="008E1239">
        <w:trPr>
          <w:trHeight w:val="66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1.</w:t>
            </w:r>
            <w:r w:rsidRPr="008E1239">
              <w:rPr>
                <w:rFonts w:ascii="Courier New" w:hAnsi="Courier New" w:cs="Courier New"/>
                <w:sz w:val="22"/>
                <w:szCs w:val="22"/>
              </w:rPr>
              <w:t xml:space="preserve"> Кредиты кредитных организаций в валюте Российской Федерации, 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53 590,72</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69 142,09</w:t>
            </w:r>
          </w:p>
        </w:tc>
        <w:tc>
          <w:tcPr>
            <w:tcW w:w="2461"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64 364,12</w:t>
            </w:r>
          </w:p>
        </w:tc>
      </w:tr>
      <w:tr w:rsidR="008E1239" w:rsidRPr="008E1239" w:rsidTr="008E1239">
        <w:trPr>
          <w:trHeight w:val="345"/>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объем привлечения</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53 590,72</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69 142,09</w:t>
            </w:r>
          </w:p>
        </w:tc>
        <w:tc>
          <w:tcPr>
            <w:tcW w:w="2461"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64 364,12</w:t>
            </w:r>
          </w:p>
        </w:tc>
      </w:tr>
      <w:tr w:rsidR="008E1239" w:rsidRPr="008E1239" w:rsidTr="008E1239">
        <w:trPr>
          <w:trHeight w:val="330"/>
        </w:trPr>
        <w:tc>
          <w:tcPr>
            <w:tcW w:w="4253" w:type="dxa"/>
            <w:tcBorders>
              <w:top w:val="nil"/>
              <w:left w:val="single" w:sz="8"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объем погашения</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2461" w:type="dxa"/>
            <w:tcBorders>
              <w:top w:val="nil"/>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c>
          <w:tcPr>
            <w:tcW w:w="2461" w:type="dxa"/>
            <w:tcBorders>
              <w:top w:val="nil"/>
              <w:left w:val="nil"/>
              <w:bottom w:val="single" w:sz="4"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w:t>
            </w:r>
          </w:p>
        </w:tc>
      </w:tr>
      <w:tr w:rsidR="008E1239" w:rsidRPr="008E1239" w:rsidTr="008E1239">
        <w:trPr>
          <w:trHeight w:val="780"/>
        </w:trPr>
        <w:tc>
          <w:tcPr>
            <w:tcW w:w="4253" w:type="dxa"/>
            <w:tcBorders>
              <w:top w:val="nil"/>
              <w:left w:val="single" w:sz="8" w:space="0" w:color="auto"/>
              <w:bottom w:val="nil"/>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nil"/>
              <w:left w:val="nil"/>
              <w:bottom w:val="nil"/>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до 3 лет</w:t>
            </w:r>
          </w:p>
        </w:tc>
        <w:tc>
          <w:tcPr>
            <w:tcW w:w="2461" w:type="dxa"/>
            <w:tcBorders>
              <w:top w:val="nil"/>
              <w:left w:val="nil"/>
              <w:bottom w:val="nil"/>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до 3 лет</w:t>
            </w:r>
          </w:p>
        </w:tc>
        <w:tc>
          <w:tcPr>
            <w:tcW w:w="2461" w:type="dxa"/>
            <w:tcBorders>
              <w:top w:val="nil"/>
              <w:left w:val="nil"/>
              <w:bottom w:val="nil"/>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до 3 лет</w:t>
            </w:r>
          </w:p>
        </w:tc>
      </w:tr>
      <w:tr w:rsidR="008E1239" w:rsidRPr="008E1239" w:rsidTr="008E1239">
        <w:trPr>
          <w:trHeight w:val="900"/>
        </w:trPr>
        <w:tc>
          <w:tcPr>
            <w:tcW w:w="4253" w:type="dxa"/>
            <w:tcBorders>
              <w:top w:val="nil"/>
              <w:left w:val="single" w:sz="8" w:space="0" w:color="auto"/>
              <w:bottom w:val="single" w:sz="8"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nil"/>
              <w:left w:val="nil"/>
              <w:bottom w:val="single" w:sz="8"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в соответствии с бюджетным законодательством</w:t>
            </w:r>
          </w:p>
        </w:tc>
        <w:tc>
          <w:tcPr>
            <w:tcW w:w="2461" w:type="dxa"/>
            <w:tcBorders>
              <w:top w:val="nil"/>
              <w:left w:val="nil"/>
              <w:bottom w:val="single" w:sz="8"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в соответствии с бюджетным законодательством</w:t>
            </w:r>
          </w:p>
        </w:tc>
        <w:tc>
          <w:tcPr>
            <w:tcW w:w="2461" w:type="dxa"/>
            <w:tcBorders>
              <w:top w:val="nil"/>
              <w:left w:val="nil"/>
              <w:bottom w:val="single" w:sz="8" w:space="0" w:color="auto"/>
              <w:right w:val="single" w:sz="8" w:space="0" w:color="auto"/>
            </w:tcBorders>
            <w:shd w:val="clear" w:color="auto" w:fill="auto"/>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в соответствии с бюджетным законодательством</w:t>
            </w:r>
          </w:p>
        </w:tc>
      </w:tr>
    </w:tbl>
    <w:p w:rsidR="008E1239" w:rsidRDefault="008E1239" w:rsidP="00DE7A55">
      <w:pPr>
        <w:tabs>
          <w:tab w:val="left" w:pos="5668"/>
          <w:tab w:val="left" w:pos="7388"/>
          <w:tab w:val="left" w:pos="9108"/>
        </w:tabs>
        <w:ind w:left="108"/>
        <w:rPr>
          <w:rFonts w:ascii="Arial" w:hAnsi="Arial" w:cs="Arial"/>
        </w:rPr>
      </w:pPr>
    </w:p>
    <w:p w:rsidR="008E1239" w:rsidRDefault="008E1239" w:rsidP="008E1239">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0D0536" w:rsidRDefault="000D0536" w:rsidP="00F94A44">
      <w:pPr>
        <w:rPr>
          <w:rFonts w:ascii="Arial" w:hAnsi="Arial" w:cs="Arial"/>
        </w:rPr>
      </w:pPr>
    </w:p>
    <w:p w:rsidR="0007271D" w:rsidRPr="0007271D" w:rsidRDefault="0007271D" w:rsidP="0007271D">
      <w:pPr>
        <w:tabs>
          <w:tab w:val="left" w:pos="3198"/>
          <w:tab w:val="left" w:pos="5109"/>
        </w:tabs>
        <w:ind w:left="108"/>
        <w:jc w:val="right"/>
        <w:rPr>
          <w:rFonts w:ascii="Courier New" w:hAnsi="Courier New" w:cs="Courier New"/>
          <w:sz w:val="22"/>
          <w:szCs w:val="20"/>
        </w:rPr>
      </w:pPr>
      <w:r w:rsidRPr="0007271D">
        <w:rPr>
          <w:rFonts w:ascii="Courier New" w:hAnsi="Courier New" w:cs="Courier New"/>
          <w:bCs/>
          <w:sz w:val="22"/>
          <w:szCs w:val="20"/>
        </w:rPr>
        <w:t>Приложение 14</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t>к решению Думы Усольского муниципального района</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t>Иркутской области "О внесении изменений в решение</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t>Думы Усольского муниципального района Иркутской</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t xml:space="preserve">области от 24 декабря 2024 года № 111 "Об </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t>утверждении бюджета Усольского муниципального</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t>района Иркутской области на 2025 год и на плановый</w:t>
      </w:r>
    </w:p>
    <w:p w:rsidR="0007271D" w:rsidRPr="0007271D" w:rsidRDefault="0007271D" w:rsidP="0007271D">
      <w:pPr>
        <w:tabs>
          <w:tab w:val="left" w:pos="3198"/>
          <w:tab w:val="left" w:pos="5109"/>
        </w:tabs>
        <w:ind w:left="108"/>
        <w:jc w:val="right"/>
        <w:rPr>
          <w:rFonts w:ascii="Courier New" w:hAnsi="Courier New" w:cs="Courier New"/>
          <w:sz w:val="22"/>
          <w:szCs w:val="20"/>
        </w:rPr>
      </w:pPr>
      <w:r w:rsidRPr="0007271D">
        <w:rPr>
          <w:rFonts w:ascii="Courier New" w:hAnsi="Courier New" w:cs="Courier New"/>
          <w:bCs/>
          <w:sz w:val="22"/>
          <w:szCs w:val="20"/>
        </w:rPr>
        <w:t xml:space="preserve"> период 2026 и 2027 годов"</w:t>
      </w:r>
    </w:p>
    <w:p w:rsidR="0007271D" w:rsidRPr="0007271D" w:rsidRDefault="0007271D" w:rsidP="0007271D">
      <w:pPr>
        <w:tabs>
          <w:tab w:val="left" w:pos="5109"/>
        </w:tabs>
        <w:ind w:left="108"/>
        <w:jc w:val="right"/>
        <w:rPr>
          <w:rFonts w:ascii="Courier New" w:hAnsi="Courier New" w:cs="Courier New"/>
          <w:bCs/>
          <w:sz w:val="22"/>
          <w:szCs w:val="20"/>
        </w:rPr>
      </w:pPr>
      <w:r w:rsidRPr="0007271D">
        <w:rPr>
          <w:rFonts w:ascii="Courier New" w:hAnsi="Courier New" w:cs="Courier New"/>
          <w:bCs/>
          <w:sz w:val="22"/>
          <w:szCs w:val="20"/>
        </w:rPr>
        <w:lastRenderedPageBreak/>
        <w:t>№_______ от ___________________</w:t>
      </w:r>
    </w:p>
    <w:p w:rsidR="00DE7A55" w:rsidRDefault="00DE7A55" w:rsidP="00F94A44">
      <w:pPr>
        <w:rPr>
          <w:rFonts w:ascii="Arial" w:hAnsi="Arial" w:cs="Arial"/>
        </w:rPr>
      </w:pPr>
    </w:p>
    <w:p w:rsidR="0007271D" w:rsidRPr="0007271D" w:rsidRDefault="0007271D" w:rsidP="0007271D">
      <w:pPr>
        <w:jc w:val="center"/>
        <w:rPr>
          <w:rFonts w:ascii="Arial" w:hAnsi="Arial" w:cs="Arial"/>
          <w:b/>
          <w:bCs/>
          <w:sz w:val="30"/>
          <w:szCs w:val="30"/>
        </w:rPr>
      </w:pPr>
      <w:r w:rsidRPr="0007271D">
        <w:rPr>
          <w:rFonts w:ascii="Arial" w:hAnsi="Arial" w:cs="Arial"/>
          <w:b/>
          <w:bCs/>
          <w:sz w:val="30"/>
          <w:szCs w:val="30"/>
        </w:rPr>
        <w:t>ИСТОЧНИКИ ВНУТРЕННЕГО ФИНАНСИРОВАНИЯ ДЕФИЦИТА БЮДЖЕТА УСОЛЬСКОГО МУНИЦИПАЛЬНОГО РАЙОНА ИРКУТСКОЙ ОБЛАСТИ НА 2025 ГОД</w:t>
      </w:r>
    </w:p>
    <w:p w:rsidR="0007271D" w:rsidRDefault="0007271D" w:rsidP="00F94A44">
      <w:pPr>
        <w:rPr>
          <w:rFonts w:ascii="Arial" w:hAnsi="Arial" w:cs="Arial"/>
        </w:rPr>
      </w:pPr>
    </w:p>
    <w:p w:rsidR="008E1239" w:rsidRPr="0007271D" w:rsidRDefault="008E1239" w:rsidP="008E1239">
      <w:pPr>
        <w:jc w:val="right"/>
        <w:rPr>
          <w:rFonts w:ascii="Courier New" w:hAnsi="Courier New" w:cs="Courier New"/>
          <w:sz w:val="22"/>
          <w:szCs w:val="22"/>
        </w:rPr>
      </w:pPr>
      <w:r w:rsidRPr="0007271D">
        <w:rPr>
          <w:rFonts w:ascii="Courier New" w:hAnsi="Courier New" w:cs="Courier New"/>
          <w:sz w:val="22"/>
          <w:szCs w:val="22"/>
        </w:rPr>
        <w:t>тыс.</w:t>
      </w:r>
      <w:r>
        <w:rPr>
          <w:rFonts w:ascii="Courier New" w:hAnsi="Courier New" w:cs="Courier New"/>
          <w:sz w:val="22"/>
          <w:szCs w:val="22"/>
        </w:rPr>
        <w:t xml:space="preserve"> </w:t>
      </w:r>
      <w:r w:rsidRPr="0007271D">
        <w:rPr>
          <w:rFonts w:ascii="Courier New" w:hAnsi="Courier New" w:cs="Courier New"/>
          <w:sz w:val="22"/>
          <w:szCs w:val="22"/>
        </w:rPr>
        <w:t>руб.</w:t>
      </w:r>
    </w:p>
    <w:p w:rsidR="008E1239" w:rsidRDefault="008E1239" w:rsidP="00F94A44">
      <w:pPr>
        <w:rPr>
          <w:rFonts w:ascii="Arial" w:hAnsi="Arial" w:cs="Arial"/>
        </w:rPr>
      </w:pPr>
    </w:p>
    <w:tbl>
      <w:tblPr>
        <w:tblW w:w="11766" w:type="dxa"/>
        <w:tblInd w:w="-1139" w:type="dxa"/>
        <w:tblLook w:val="04A0" w:firstRow="1" w:lastRow="0" w:firstColumn="1" w:lastColumn="0" w:noHBand="0" w:noVBand="1"/>
      </w:tblPr>
      <w:tblGrid>
        <w:gridCol w:w="7230"/>
        <w:gridCol w:w="2551"/>
        <w:gridCol w:w="1985"/>
      </w:tblGrid>
      <w:tr w:rsidR="008E1239" w:rsidRPr="008E1239" w:rsidTr="00D600C4">
        <w:trPr>
          <w:trHeight w:val="57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Наименование</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Код бюджетной классификации РФ</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Сумма</w:t>
            </w:r>
          </w:p>
        </w:tc>
      </w:tr>
      <w:tr w:rsidR="008E1239" w:rsidRPr="008E1239" w:rsidTr="00D600C4">
        <w:trPr>
          <w:trHeight w:val="43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Источники внутреннего финансирования дефицита бюджета</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000 01 00 0000 00 0000 000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79 057,89</w:t>
            </w:r>
          </w:p>
        </w:tc>
      </w:tr>
      <w:tr w:rsidR="008E1239" w:rsidRPr="008E1239" w:rsidTr="00D600C4">
        <w:trPr>
          <w:trHeight w:val="43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 xml:space="preserve">Кредиты кредитных организаций в </w:t>
            </w:r>
            <w:proofErr w:type="gramStart"/>
            <w:r w:rsidRPr="008E1239">
              <w:rPr>
                <w:rFonts w:ascii="Courier New" w:hAnsi="Courier New" w:cs="Courier New"/>
                <w:bCs/>
                <w:sz w:val="22"/>
                <w:szCs w:val="22"/>
              </w:rPr>
              <w:t>валюте  Российской</w:t>
            </w:r>
            <w:proofErr w:type="gramEnd"/>
            <w:r w:rsidRPr="008E1239">
              <w:rPr>
                <w:rFonts w:ascii="Courier New" w:hAnsi="Courier New" w:cs="Courier New"/>
                <w:bCs/>
                <w:sz w:val="22"/>
                <w:szCs w:val="22"/>
              </w:rPr>
              <w:t xml:space="preserve">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900 01 02 0000 00 0000 000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53 590,72</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Привлечение кредитов от кредитных организаций </w:t>
            </w:r>
            <w:proofErr w:type="gramStart"/>
            <w:r w:rsidRPr="008E1239">
              <w:rPr>
                <w:rFonts w:ascii="Courier New" w:hAnsi="Courier New" w:cs="Courier New"/>
                <w:sz w:val="22"/>
                <w:szCs w:val="22"/>
              </w:rPr>
              <w:t>в  валюте</w:t>
            </w:r>
            <w:proofErr w:type="gramEnd"/>
            <w:r w:rsidRPr="008E1239">
              <w:rPr>
                <w:rFonts w:ascii="Courier New" w:hAnsi="Courier New" w:cs="Courier New"/>
                <w:sz w:val="22"/>
                <w:szCs w:val="22"/>
              </w:rPr>
              <w:t xml:space="preserve">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901 01 02 0000 00 0000 700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53 590,72</w:t>
            </w:r>
          </w:p>
        </w:tc>
      </w:tr>
      <w:tr w:rsidR="008E1239" w:rsidRPr="008E1239" w:rsidTr="00D600C4">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Привлечение кредитов от кредитных организаций бюджетами муниципальных районов </w:t>
            </w:r>
            <w:proofErr w:type="gramStart"/>
            <w:r w:rsidRPr="008E1239">
              <w:rPr>
                <w:rFonts w:ascii="Courier New" w:hAnsi="Courier New" w:cs="Courier New"/>
                <w:sz w:val="22"/>
                <w:szCs w:val="22"/>
              </w:rPr>
              <w:t>в  валюте</w:t>
            </w:r>
            <w:proofErr w:type="gramEnd"/>
            <w:r w:rsidRPr="008E1239">
              <w:rPr>
                <w:rFonts w:ascii="Courier New" w:hAnsi="Courier New" w:cs="Courier New"/>
                <w:sz w:val="22"/>
                <w:szCs w:val="22"/>
              </w:rPr>
              <w:t xml:space="preserve">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901 01 02 0000 05 0000 710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53 590,72</w:t>
            </w:r>
          </w:p>
        </w:tc>
      </w:tr>
      <w:tr w:rsidR="008E1239" w:rsidRPr="008E1239" w:rsidTr="00D600C4">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Погашение кредитов, предоставленных </w:t>
            </w:r>
            <w:proofErr w:type="gramStart"/>
            <w:r w:rsidRPr="008E1239">
              <w:rPr>
                <w:rFonts w:ascii="Courier New" w:hAnsi="Courier New" w:cs="Courier New"/>
                <w:sz w:val="22"/>
                <w:szCs w:val="22"/>
              </w:rPr>
              <w:t>кредитными  организациями</w:t>
            </w:r>
            <w:proofErr w:type="gramEnd"/>
            <w:r w:rsidRPr="008E1239">
              <w:rPr>
                <w:rFonts w:ascii="Courier New" w:hAnsi="Courier New" w:cs="Courier New"/>
                <w:sz w:val="22"/>
                <w:szCs w:val="22"/>
              </w:rPr>
              <w:t xml:space="preserve">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901 01 02 00 00 00 9010 800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6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Погашение бюджетами муниципальных </w:t>
            </w:r>
            <w:proofErr w:type="gramStart"/>
            <w:r w:rsidRPr="008E1239">
              <w:rPr>
                <w:rFonts w:ascii="Courier New" w:hAnsi="Courier New" w:cs="Courier New"/>
                <w:sz w:val="22"/>
                <w:szCs w:val="22"/>
              </w:rPr>
              <w:t>районов  кредитов</w:t>
            </w:r>
            <w:proofErr w:type="gramEnd"/>
            <w:r w:rsidRPr="008E1239">
              <w:rPr>
                <w:rFonts w:ascii="Courier New" w:hAnsi="Courier New" w:cs="Courier New"/>
                <w:sz w:val="22"/>
                <w:szCs w:val="22"/>
              </w:rPr>
              <w:t xml:space="preserve"> от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901 01 02 00 00 05 9010 810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54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 xml:space="preserve">Бюджетные кредиты от других бюджетов </w:t>
            </w:r>
            <w:proofErr w:type="gramStart"/>
            <w:r w:rsidRPr="008E1239">
              <w:rPr>
                <w:rFonts w:ascii="Courier New" w:hAnsi="Courier New" w:cs="Courier New"/>
                <w:bCs/>
                <w:sz w:val="22"/>
                <w:szCs w:val="22"/>
              </w:rPr>
              <w:t>бюджетной  системы</w:t>
            </w:r>
            <w:proofErr w:type="gramEnd"/>
            <w:r w:rsidRPr="008E1239">
              <w:rPr>
                <w:rFonts w:ascii="Courier New" w:hAnsi="Courier New" w:cs="Courier New"/>
                <w:bCs/>
                <w:sz w:val="22"/>
                <w:szCs w:val="22"/>
              </w:rPr>
              <w:t xml:space="preserve">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901 01 03 0000 00 0000 000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0,00</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proofErr w:type="gramStart"/>
            <w:r w:rsidRPr="008E1239">
              <w:rPr>
                <w:rFonts w:ascii="Courier New" w:hAnsi="Courier New" w:cs="Courier New"/>
                <w:sz w:val="22"/>
                <w:szCs w:val="22"/>
              </w:rPr>
              <w:t>Бюджетные  кредиты</w:t>
            </w:r>
            <w:proofErr w:type="gramEnd"/>
            <w:r w:rsidRPr="008E1239">
              <w:rPr>
                <w:rFonts w:ascii="Courier New" w:hAnsi="Courier New" w:cs="Courier New"/>
                <w:sz w:val="22"/>
                <w:szCs w:val="22"/>
              </w:rPr>
              <w:t xml:space="preserve"> от других бюджетов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901 01 03 0100 00 0000 000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0,00</w:t>
            </w:r>
          </w:p>
        </w:tc>
      </w:tr>
      <w:tr w:rsidR="008E1239" w:rsidRPr="008E1239" w:rsidTr="00D600C4">
        <w:trPr>
          <w:trHeight w:val="66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Привлечение бюджетных кредитов от других бюджетов бюджетной системы Российской </w:t>
            </w:r>
            <w:proofErr w:type="gramStart"/>
            <w:r w:rsidRPr="008E1239">
              <w:rPr>
                <w:rFonts w:ascii="Courier New" w:hAnsi="Courier New" w:cs="Courier New"/>
                <w:sz w:val="22"/>
                <w:szCs w:val="22"/>
              </w:rPr>
              <w:t>Федерации  в</w:t>
            </w:r>
            <w:proofErr w:type="gramEnd"/>
            <w:r w:rsidRPr="008E1239">
              <w:rPr>
                <w:rFonts w:ascii="Courier New" w:hAnsi="Courier New" w:cs="Courier New"/>
                <w:sz w:val="22"/>
                <w:szCs w:val="22"/>
              </w:rPr>
              <w:t xml:space="preserve">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901 01 03 0100 00 0000 700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67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901 01 03 0100 05 0000 710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6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Погашение бюджетных кредитов, полученных </w:t>
            </w:r>
            <w:proofErr w:type="gramStart"/>
            <w:r w:rsidRPr="008E1239">
              <w:rPr>
                <w:rFonts w:ascii="Courier New" w:hAnsi="Courier New" w:cs="Courier New"/>
                <w:sz w:val="22"/>
                <w:szCs w:val="22"/>
              </w:rPr>
              <w:t>от  других</w:t>
            </w:r>
            <w:proofErr w:type="gramEnd"/>
            <w:r w:rsidRPr="008E1239">
              <w:rPr>
                <w:rFonts w:ascii="Courier New" w:hAnsi="Courier New" w:cs="Courier New"/>
                <w:sz w:val="22"/>
                <w:szCs w:val="22"/>
              </w:rPr>
              <w:t xml:space="preserve"> бюджетов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901 01 03 0100 00 0000 800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6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Погашение бюджетами муниципальных районов кредитов </w:t>
            </w:r>
            <w:proofErr w:type="gramStart"/>
            <w:r w:rsidRPr="008E1239">
              <w:rPr>
                <w:rFonts w:ascii="Courier New" w:hAnsi="Courier New" w:cs="Courier New"/>
                <w:sz w:val="22"/>
                <w:szCs w:val="22"/>
              </w:rPr>
              <w:t>от  других</w:t>
            </w:r>
            <w:proofErr w:type="gramEnd"/>
            <w:r w:rsidRPr="008E1239">
              <w:rPr>
                <w:rFonts w:ascii="Courier New" w:hAnsi="Courier New" w:cs="Courier New"/>
                <w:sz w:val="22"/>
                <w:szCs w:val="22"/>
              </w:rPr>
              <w:t xml:space="preserve"> бюджетов бюджетной системы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901 01 03 0100 05 0000 810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39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 xml:space="preserve">Изменение остатков средств на счетах по </w:t>
            </w:r>
            <w:proofErr w:type="gramStart"/>
            <w:r w:rsidRPr="008E1239">
              <w:rPr>
                <w:rFonts w:ascii="Courier New" w:hAnsi="Courier New" w:cs="Courier New"/>
                <w:bCs/>
                <w:sz w:val="22"/>
                <w:szCs w:val="22"/>
              </w:rPr>
              <w:t>учету  средств</w:t>
            </w:r>
            <w:proofErr w:type="gramEnd"/>
            <w:r w:rsidRPr="008E1239">
              <w:rPr>
                <w:rFonts w:ascii="Courier New" w:hAnsi="Courier New" w:cs="Courier New"/>
                <w:bCs/>
                <w:sz w:val="22"/>
                <w:szCs w:val="22"/>
              </w:rPr>
              <w:t xml:space="preserve">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000 01 05 0000 00 0000 000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23 567,17</w:t>
            </w:r>
          </w:p>
        </w:tc>
      </w:tr>
      <w:tr w:rsidR="008E1239" w:rsidRPr="008E1239" w:rsidTr="00D600C4">
        <w:trPr>
          <w:trHeight w:val="3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Увеличение остатков средств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000 01 05 0000 00 0000 500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-2 688 504,33</w:t>
            </w:r>
          </w:p>
        </w:tc>
      </w:tr>
      <w:tr w:rsidR="008E1239" w:rsidRPr="008E1239" w:rsidTr="00D600C4">
        <w:trPr>
          <w:trHeight w:val="39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Увеличение прочих остатков </w:t>
            </w:r>
            <w:proofErr w:type="gramStart"/>
            <w:r w:rsidRPr="008E1239">
              <w:rPr>
                <w:rFonts w:ascii="Courier New" w:hAnsi="Courier New" w:cs="Courier New"/>
                <w:sz w:val="22"/>
                <w:szCs w:val="22"/>
              </w:rPr>
              <w:t>средств  бюджетов</w:t>
            </w:r>
            <w:proofErr w:type="gramEnd"/>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000 01 05 0200 00 0000 500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-2 688 504,33</w:t>
            </w:r>
          </w:p>
        </w:tc>
      </w:tr>
      <w:tr w:rsidR="008E1239" w:rsidRPr="008E1239" w:rsidTr="00D600C4">
        <w:trPr>
          <w:trHeight w:val="40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Увеличение прочих остатков денежных </w:t>
            </w:r>
            <w:proofErr w:type="gramStart"/>
            <w:r w:rsidRPr="008E1239">
              <w:rPr>
                <w:rFonts w:ascii="Courier New" w:hAnsi="Courier New" w:cs="Courier New"/>
                <w:sz w:val="22"/>
                <w:szCs w:val="22"/>
              </w:rPr>
              <w:t>средств  бюджетов</w:t>
            </w:r>
            <w:proofErr w:type="gramEnd"/>
            <w:r w:rsidRPr="008E1239">
              <w:rPr>
                <w:rFonts w:ascii="Courier New" w:hAnsi="Courier New" w:cs="Courier New"/>
                <w:sz w:val="22"/>
                <w:szCs w:val="22"/>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000 01 05 0201 00 0000 510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-2 688 504,33</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Увеличение прочих остатков денежных </w:t>
            </w:r>
            <w:proofErr w:type="gramStart"/>
            <w:r w:rsidRPr="008E1239">
              <w:rPr>
                <w:rFonts w:ascii="Courier New" w:hAnsi="Courier New" w:cs="Courier New"/>
                <w:sz w:val="22"/>
                <w:szCs w:val="22"/>
              </w:rPr>
              <w:t>средств  бюджетов</w:t>
            </w:r>
            <w:proofErr w:type="gramEnd"/>
            <w:r w:rsidRPr="008E1239">
              <w:rPr>
                <w:rFonts w:ascii="Courier New" w:hAnsi="Courier New" w:cs="Courier New"/>
                <w:sz w:val="22"/>
                <w:szCs w:val="22"/>
              </w:rPr>
              <w:t xml:space="preserve"> муниципальных районов</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000 01 05 0201 05 0000 510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-2 688 504,33</w:t>
            </w:r>
          </w:p>
        </w:tc>
      </w:tr>
      <w:tr w:rsidR="008E1239" w:rsidRPr="008E1239" w:rsidTr="00D600C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Уменьшение остатков средств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000 01 05 0000 00 0000 600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2 712 071,50</w:t>
            </w:r>
          </w:p>
        </w:tc>
      </w:tr>
      <w:tr w:rsidR="008E1239" w:rsidRPr="008E1239" w:rsidTr="00D600C4">
        <w:trPr>
          <w:trHeight w:val="3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Уменьшение прочих остатков </w:t>
            </w:r>
            <w:proofErr w:type="gramStart"/>
            <w:r w:rsidRPr="008E1239">
              <w:rPr>
                <w:rFonts w:ascii="Courier New" w:hAnsi="Courier New" w:cs="Courier New"/>
                <w:sz w:val="22"/>
                <w:szCs w:val="22"/>
              </w:rPr>
              <w:t>средств  бюджетов</w:t>
            </w:r>
            <w:proofErr w:type="gramEnd"/>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000 01 05 0201 00 0000 600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2 712 071,50</w:t>
            </w:r>
          </w:p>
        </w:tc>
      </w:tr>
      <w:tr w:rsidR="008E1239" w:rsidRPr="008E1239" w:rsidTr="00D600C4">
        <w:trPr>
          <w:trHeight w:val="3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lastRenderedPageBreak/>
              <w:t xml:space="preserve">Уменьшение прочих остатков денежных </w:t>
            </w:r>
            <w:proofErr w:type="gramStart"/>
            <w:r w:rsidRPr="008E1239">
              <w:rPr>
                <w:rFonts w:ascii="Courier New" w:hAnsi="Courier New" w:cs="Courier New"/>
                <w:sz w:val="22"/>
                <w:szCs w:val="22"/>
              </w:rPr>
              <w:t>средств  бюджетов</w:t>
            </w:r>
            <w:proofErr w:type="gramEnd"/>
            <w:r w:rsidRPr="008E1239">
              <w:rPr>
                <w:rFonts w:ascii="Courier New" w:hAnsi="Courier New" w:cs="Courier New"/>
                <w:sz w:val="22"/>
                <w:szCs w:val="22"/>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000 01 05 0201 00 0000 610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2 712 071,50</w:t>
            </w:r>
          </w:p>
        </w:tc>
      </w:tr>
      <w:tr w:rsidR="008E1239" w:rsidRPr="008E1239" w:rsidTr="00D600C4">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 xml:space="preserve">Уменьшение прочих остатков денежных </w:t>
            </w:r>
            <w:proofErr w:type="gramStart"/>
            <w:r w:rsidRPr="008E1239">
              <w:rPr>
                <w:rFonts w:ascii="Courier New" w:hAnsi="Courier New" w:cs="Courier New"/>
                <w:sz w:val="22"/>
                <w:szCs w:val="22"/>
              </w:rPr>
              <w:t>средств  бюджетов</w:t>
            </w:r>
            <w:proofErr w:type="gramEnd"/>
            <w:r w:rsidRPr="008E1239">
              <w:rPr>
                <w:rFonts w:ascii="Courier New" w:hAnsi="Courier New" w:cs="Courier New"/>
                <w:sz w:val="22"/>
                <w:szCs w:val="22"/>
              </w:rPr>
              <w:t xml:space="preserve"> муниципальных районов</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000 01 05 0201 05 0000 610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2 712 071,50</w:t>
            </w:r>
          </w:p>
        </w:tc>
      </w:tr>
      <w:tr w:rsidR="008E1239" w:rsidRPr="008E1239" w:rsidTr="00D600C4">
        <w:trPr>
          <w:trHeight w:val="37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bCs/>
                <w:sz w:val="22"/>
                <w:szCs w:val="22"/>
              </w:rPr>
            </w:pPr>
            <w:r w:rsidRPr="008E1239">
              <w:rPr>
                <w:rFonts w:ascii="Courier New" w:hAnsi="Courier New" w:cs="Courier New"/>
                <w:bCs/>
                <w:sz w:val="22"/>
                <w:szCs w:val="22"/>
              </w:rPr>
              <w:t>Иные источники внутреннего финансирования дефицитов бюджетов</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bCs/>
                <w:sz w:val="22"/>
                <w:szCs w:val="22"/>
              </w:rPr>
            </w:pPr>
            <w:r w:rsidRPr="008E1239">
              <w:rPr>
                <w:rFonts w:ascii="Courier New" w:hAnsi="Courier New" w:cs="Courier New"/>
                <w:bCs/>
                <w:sz w:val="22"/>
                <w:szCs w:val="22"/>
              </w:rPr>
              <w:t>901 01 06 0000 00 0000 000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1 900,00</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proofErr w:type="gramStart"/>
            <w:r w:rsidRPr="008E1239">
              <w:rPr>
                <w:rFonts w:ascii="Courier New" w:hAnsi="Courier New" w:cs="Courier New"/>
                <w:sz w:val="22"/>
                <w:szCs w:val="22"/>
              </w:rPr>
              <w:t>Бюджетные  кредиты</w:t>
            </w:r>
            <w:proofErr w:type="gramEnd"/>
            <w:r w:rsidRPr="008E1239">
              <w:rPr>
                <w:rFonts w:ascii="Courier New" w:hAnsi="Courier New" w:cs="Courier New"/>
                <w:sz w:val="22"/>
                <w:szCs w:val="22"/>
              </w:rPr>
              <w:t>, предоставленные внутри страны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bCs/>
                <w:sz w:val="22"/>
                <w:szCs w:val="22"/>
              </w:rPr>
            </w:pPr>
            <w:r w:rsidRPr="008E1239">
              <w:rPr>
                <w:rFonts w:ascii="Courier New" w:hAnsi="Courier New" w:cs="Courier New"/>
                <w:bCs/>
                <w:sz w:val="22"/>
                <w:szCs w:val="22"/>
              </w:rPr>
              <w:t>1 900,00</w:t>
            </w:r>
          </w:p>
        </w:tc>
      </w:tr>
      <w:tr w:rsidR="008E1239" w:rsidRPr="008E1239" w:rsidTr="00D600C4">
        <w:trPr>
          <w:trHeight w:val="57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1 900,00</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901 01 06 0502 00 0000 600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1 900,00</w:t>
            </w:r>
          </w:p>
        </w:tc>
      </w:tr>
      <w:tr w:rsidR="008E1239" w:rsidRPr="008E1239" w:rsidTr="00D600C4">
        <w:trPr>
          <w:trHeight w:val="9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901 01 06 0502 05 0000 640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1 900,00</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Предоставление бюджетных кредитов внутри страны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901 01 06 0502 00 0000 500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r w:rsidR="008E1239" w:rsidRPr="008E1239" w:rsidTr="00D600C4">
        <w:trPr>
          <w:trHeight w:val="9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8E1239" w:rsidRPr="008E1239" w:rsidRDefault="008E1239">
            <w:pPr>
              <w:rPr>
                <w:rFonts w:ascii="Courier New" w:hAnsi="Courier New" w:cs="Courier New"/>
                <w:sz w:val="22"/>
                <w:szCs w:val="22"/>
              </w:rPr>
            </w:pPr>
            <w:r w:rsidRPr="008E1239">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center"/>
              <w:rPr>
                <w:rFonts w:ascii="Courier New" w:hAnsi="Courier New" w:cs="Courier New"/>
                <w:sz w:val="22"/>
                <w:szCs w:val="22"/>
              </w:rPr>
            </w:pPr>
            <w:r w:rsidRPr="008E1239">
              <w:rPr>
                <w:rFonts w:ascii="Courier New" w:hAnsi="Courier New" w:cs="Courier New"/>
                <w:sz w:val="22"/>
                <w:szCs w:val="22"/>
              </w:rPr>
              <w:t>901 01 06 0502 05 0000 540</w:t>
            </w:r>
          </w:p>
        </w:tc>
        <w:tc>
          <w:tcPr>
            <w:tcW w:w="1985" w:type="dxa"/>
            <w:tcBorders>
              <w:top w:val="nil"/>
              <w:left w:val="nil"/>
              <w:bottom w:val="single" w:sz="4" w:space="0" w:color="auto"/>
              <w:right w:val="single" w:sz="4" w:space="0" w:color="auto"/>
            </w:tcBorders>
            <w:shd w:val="clear" w:color="auto" w:fill="auto"/>
            <w:noWrap/>
            <w:vAlign w:val="center"/>
            <w:hideMark/>
          </w:tcPr>
          <w:p w:rsidR="008E1239" w:rsidRPr="008E1239" w:rsidRDefault="008E1239">
            <w:pPr>
              <w:jc w:val="right"/>
              <w:rPr>
                <w:rFonts w:ascii="Courier New" w:hAnsi="Courier New" w:cs="Courier New"/>
                <w:sz w:val="22"/>
                <w:szCs w:val="22"/>
              </w:rPr>
            </w:pPr>
            <w:r w:rsidRPr="008E1239">
              <w:rPr>
                <w:rFonts w:ascii="Courier New" w:hAnsi="Courier New" w:cs="Courier New"/>
                <w:sz w:val="22"/>
                <w:szCs w:val="22"/>
              </w:rPr>
              <w:t>0,00</w:t>
            </w:r>
          </w:p>
        </w:tc>
      </w:tr>
    </w:tbl>
    <w:p w:rsidR="008E1239" w:rsidRDefault="008E1239" w:rsidP="00F94A44">
      <w:pPr>
        <w:rPr>
          <w:rFonts w:ascii="Arial" w:hAnsi="Arial" w:cs="Arial"/>
        </w:rPr>
      </w:pPr>
    </w:p>
    <w:p w:rsidR="008E1239" w:rsidRDefault="008E1239" w:rsidP="008E1239">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07271D" w:rsidRDefault="0007271D" w:rsidP="00F94A44">
      <w:pPr>
        <w:rPr>
          <w:rFonts w:ascii="Arial" w:hAnsi="Arial" w:cs="Arial"/>
        </w:rPr>
      </w:pPr>
    </w:p>
    <w:p w:rsidR="00483406" w:rsidRPr="00483406" w:rsidRDefault="00483406" w:rsidP="00483406">
      <w:pPr>
        <w:tabs>
          <w:tab w:val="left" w:pos="2808"/>
          <w:tab w:val="left" w:pos="4188"/>
        </w:tabs>
        <w:ind w:left="108"/>
        <w:jc w:val="right"/>
        <w:rPr>
          <w:rFonts w:ascii="Courier New" w:hAnsi="Courier New" w:cs="Courier New"/>
          <w:sz w:val="22"/>
          <w:szCs w:val="20"/>
        </w:rPr>
      </w:pPr>
      <w:r w:rsidRPr="00483406">
        <w:rPr>
          <w:rFonts w:ascii="Courier New" w:hAnsi="Courier New" w:cs="Courier New"/>
          <w:bCs/>
          <w:sz w:val="22"/>
          <w:szCs w:val="20"/>
        </w:rPr>
        <w:t>Приложение 16</w:t>
      </w:r>
    </w:p>
    <w:p w:rsidR="00483406" w:rsidRPr="00483406" w:rsidRDefault="00483406" w:rsidP="00483406">
      <w:pPr>
        <w:ind w:left="108"/>
        <w:jc w:val="right"/>
        <w:rPr>
          <w:rFonts w:ascii="Courier New" w:hAnsi="Courier New" w:cs="Courier New"/>
          <w:bCs/>
          <w:sz w:val="22"/>
          <w:szCs w:val="20"/>
        </w:rPr>
      </w:pPr>
      <w:r w:rsidRPr="00483406">
        <w:rPr>
          <w:rFonts w:ascii="Courier New" w:hAnsi="Courier New" w:cs="Courier New"/>
          <w:bCs/>
          <w:sz w:val="22"/>
          <w:szCs w:val="20"/>
        </w:rPr>
        <w:t>к решению</w:t>
      </w:r>
      <w:r>
        <w:rPr>
          <w:rFonts w:ascii="Courier New" w:hAnsi="Courier New" w:cs="Courier New"/>
          <w:bCs/>
          <w:sz w:val="22"/>
          <w:szCs w:val="20"/>
        </w:rPr>
        <w:t xml:space="preserve"> Думы Усольского муниципального</w:t>
      </w:r>
    </w:p>
    <w:p w:rsidR="00483406" w:rsidRPr="00483406" w:rsidRDefault="00483406" w:rsidP="00483406">
      <w:pPr>
        <w:ind w:left="108"/>
        <w:jc w:val="right"/>
        <w:rPr>
          <w:rFonts w:ascii="Courier New" w:hAnsi="Courier New" w:cs="Courier New"/>
          <w:bCs/>
          <w:sz w:val="22"/>
          <w:szCs w:val="20"/>
        </w:rPr>
      </w:pPr>
      <w:r w:rsidRPr="00483406">
        <w:rPr>
          <w:rFonts w:ascii="Courier New" w:hAnsi="Courier New" w:cs="Courier New"/>
          <w:bCs/>
          <w:sz w:val="22"/>
          <w:szCs w:val="20"/>
        </w:rPr>
        <w:t>района Иркутской области "О внесении изменений в</w:t>
      </w:r>
    </w:p>
    <w:p w:rsidR="00483406" w:rsidRPr="00483406" w:rsidRDefault="00483406" w:rsidP="00483406">
      <w:pPr>
        <w:ind w:left="108"/>
        <w:jc w:val="right"/>
        <w:rPr>
          <w:rFonts w:ascii="Courier New" w:hAnsi="Courier New" w:cs="Courier New"/>
          <w:bCs/>
          <w:sz w:val="22"/>
          <w:szCs w:val="20"/>
        </w:rPr>
      </w:pPr>
      <w:r w:rsidRPr="00483406">
        <w:rPr>
          <w:rFonts w:ascii="Courier New" w:hAnsi="Courier New" w:cs="Courier New"/>
          <w:bCs/>
          <w:sz w:val="22"/>
          <w:szCs w:val="20"/>
        </w:rPr>
        <w:t>решение Думы Усольского муниципального района</w:t>
      </w:r>
    </w:p>
    <w:p w:rsidR="00483406" w:rsidRPr="00483406" w:rsidRDefault="00483406" w:rsidP="00483406">
      <w:pPr>
        <w:ind w:left="108"/>
        <w:jc w:val="right"/>
        <w:rPr>
          <w:rFonts w:ascii="Courier New" w:hAnsi="Courier New" w:cs="Courier New"/>
          <w:bCs/>
          <w:sz w:val="22"/>
          <w:szCs w:val="20"/>
        </w:rPr>
      </w:pPr>
      <w:r w:rsidRPr="00483406">
        <w:rPr>
          <w:rFonts w:ascii="Courier New" w:hAnsi="Courier New" w:cs="Courier New"/>
          <w:bCs/>
          <w:sz w:val="22"/>
          <w:szCs w:val="20"/>
        </w:rPr>
        <w:t>Иркутской области от 24 декабря 2024 года № 111</w:t>
      </w:r>
    </w:p>
    <w:p w:rsidR="00483406" w:rsidRPr="00483406" w:rsidRDefault="00483406" w:rsidP="00483406">
      <w:pPr>
        <w:ind w:left="108"/>
        <w:jc w:val="right"/>
        <w:rPr>
          <w:rFonts w:ascii="Courier New" w:hAnsi="Courier New" w:cs="Courier New"/>
          <w:bCs/>
          <w:sz w:val="22"/>
          <w:szCs w:val="20"/>
        </w:rPr>
      </w:pPr>
      <w:r w:rsidRPr="00483406">
        <w:rPr>
          <w:rFonts w:ascii="Courier New" w:hAnsi="Courier New" w:cs="Courier New"/>
          <w:bCs/>
          <w:sz w:val="22"/>
          <w:szCs w:val="20"/>
        </w:rPr>
        <w:t>"Об утверждении бюджета Усольского муниципального</w:t>
      </w:r>
    </w:p>
    <w:p w:rsidR="00483406" w:rsidRPr="00483406" w:rsidRDefault="00483406" w:rsidP="00483406">
      <w:pPr>
        <w:ind w:left="108"/>
        <w:jc w:val="right"/>
        <w:rPr>
          <w:rFonts w:ascii="Courier New" w:hAnsi="Courier New" w:cs="Courier New"/>
          <w:bCs/>
          <w:sz w:val="22"/>
          <w:szCs w:val="20"/>
        </w:rPr>
      </w:pPr>
      <w:r w:rsidRPr="00483406">
        <w:rPr>
          <w:rFonts w:ascii="Courier New" w:hAnsi="Courier New" w:cs="Courier New"/>
          <w:bCs/>
          <w:sz w:val="22"/>
          <w:szCs w:val="20"/>
        </w:rPr>
        <w:t>района Иркутской области на 2025 год и на плановый</w:t>
      </w:r>
    </w:p>
    <w:p w:rsidR="00483406" w:rsidRPr="00483406" w:rsidRDefault="00483406" w:rsidP="00483406">
      <w:pPr>
        <w:tabs>
          <w:tab w:val="left" w:pos="2808"/>
          <w:tab w:val="left" w:pos="4188"/>
        </w:tabs>
        <w:ind w:left="108"/>
        <w:jc w:val="right"/>
        <w:rPr>
          <w:rFonts w:ascii="Courier New" w:hAnsi="Courier New" w:cs="Courier New"/>
          <w:sz w:val="22"/>
          <w:szCs w:val="20"/>
        </w:rPr>
      </w:pPr>
      <w:r w:rsidRPr="00483406">
        <w:rPr>
          <w:rFonts w:ascii="Courier New" w:hAnsi="Courier New" w:cs="Courier New"/>
          <w:bCs/>
          <w:sz w:val="22"/>
          <w:szCs w:val="20"/>
        </w:rPr>
        <w:t>период 2026 и 2027 годов"</w:t>
      </w:r>
    </w:p>
    <w:p w:rsidR="00483406" w:rsidRPr="00483406" w:rsidRDefault="00483406" w:rsidP="00483406">
      <w:pPr>
        <w:tabs>
          <w:tab w:val="left" w:pos="4188"/>
        </w:tabs>
        <w:ind w:left="108"/>
        <w:jc w:val="right"/>
        <w:rPr>
          <w:rFonts w:ascii="Courier New" w:hAnsi="Courier New" w:cs="Courier New"/>
          <w:bCs/>
          <w:sz w:val="22"/>
          <w:szCs w:val="20"/>
        </w:rPr>
      </w:pPr>
      <w:r w:rsidRPr="00483406">
        <w:rPr>
          <w:rFonts w:ascii="Courier New" w:hAnsi="Courier New" w:cs="Courier New"/>
          <w:bCs/>
          <w:sz w:val="22"/>
          <w:szCs w:val="20"/>
        </w:rPr>
        <w:t>№_______ от ___________________</w:t>
      </w:r>
    </w:p>
    <w:p w:rsidR="0007271D" w:rsidRDefault="0007271D" w:rsidP="00F94A44">
      <w:pPr>
        <w:rPr>
          <w:rFonts w:ascii="Arial" w:hAnsi="Arial" w:cs="Arial"/>
        </w:rPr>
      </w:pPr>
    </w:p>
    <w:p w:rsidR="00483406" w:rsidRPr="00483406" w:rsidRDefault="00483406" w:rsidP="00483406">
      <w:pPr>
        <w:jc w:val="center"/>
        <w:rPr>
          <w:rFonts w:ascii="Arial" w:hAnsi="Arial" w:cs="Arial"/>
          <w:b/>
          <w:bCs/>
          <w:sz w:val="30"/>
          <w:szCs w:val="30"/>
        </w:rPr>
      </w:pPr>
      <w:r w:rsidRPr="00483406">
        <w:rPr>
          <w:rFonts w:ascii="Arial" w:hAnsi="Arial" w:cs="Arial"/>
          <w:b/>
          <w:bCs/>
          <w:sz w:val="30"/>
          <w:szCs w:val="30"/>
        </w:rPr>
        <w:t>РАСПРЕДЕЛЕНИЕ</w:t>
      </w:r>
      <w:r>
        <w:rPr>
          <w:rFonts w:ascii="Arial" w:hAnsi="Arial" w:cs="Arial"/>
          <w:b/>
          <w:bCs/>
          <w:sz w:val="30"/>
          <w:szCs w:val="30"/>
        </w:rPr>
        <w:t xml:space="preserve"> ИНЫХ МЕЖБЮДЖЕТНЫХ ТРАНСФЕРТОВ БЮДЖЕТАМ</w:t>
      </w:r>
      <w:r w:rsidRPr="00483406">
        <w:rPr>
          <w:rFonts w:ascii="Arial" w:hAnsi="Arial" w:cs="Arial"/>
          <w:b/>
          <w:bCs/>
          <w:sz w:val="30"/>
          <w:szCs w:val="30"/>
        </w:rPr>
        <w:t xml:space="preserve"> ПОСЕЛЕНИЙ, ВХОДЯЩИХ В СОСТАВ УСОЛЬСКОГО МУНИЦИПАЛЬНОГО РАЙОНА ИРКУТСКОЙ ОБЛАСТИ НА 2025 ГОД</w:t>
      </w:r>
    </w:p>
    <w:p w:rsidR="00483406" w:rsidRDefault="00483406" w:rsidP="00F94A44">
      <w:pPr>
        <w:rPr>
          <w:rFonts w:ascii="Arial" w:hAnsi="Arial" w:cs="Arial"/>
        </w:rPr>
      </w:pPr>
    </w:p>
    <w:p w:rsidR="00BA44A1" w:rsidRDefault="00BA44A1" w:rsidP="00F94A44">
      <w:pPr>
        <w:rPr>
          <w:rFonts w:ascii="Arial" w:hAnsi="Arial" w:cs="Arial"/>
        </w:rPr>
        <w:sectPr w:rsidR="00BA44A1" w:rsidSect="00947FC7">
          <w:pgSz w:w="11906" w:h="16838"/>
          <w:pgMar w:top="907" w:right="567" w:bottom="964" w:left="1247" w:header="709" w:footer="709" w:gutter="0"/>
          <w:cols w:space="708"/>
          <w:docGrid w:linePitch="360"/>
        </w:sectPr>
      </w:pPr>
    </w:p>
    <w:p w:rsidR="00483406" w:rsidRDefault="00483406" w:rsidP="00F94A44">
      <w:pPr>
        <w:rPr>
          <w:rFonts w:ascii="Arial" w:hAnsi="Arial" w:cs="Arial"/>
        </w:rPr>
      </w:pPr>
    </w:p>
    <w:tbl>
      <w:tblPr>
        <w:tblW w:w="16586" w:type="dxa"/>
        <w:tblInd w:w="-851" w:type="dxa"/>
        <w:tblLayout w:type="fixed"/>
        <w:tblLook w:val="04A0" w:firstRow="1" w:lastRow="0" w:firstColumn="1" w:lastColumn="0" w:noHBand="0" w:noVBand="1"/>
      </w:tblPr>
      <w:tblGrid>
        <w:gridCol w:w="1985"/>
        <w:gridCol w:w="1985"/>
        <w:gridCol w:w="1984"/>
        <w:gridCol w:w="1701"/>
        <w:gridCol w:w="1843"/>
        <w:gridCol w:w="2126"/>
        <w:gridCol w:w="1843"/>
        <w:gridCol w:w="1843"/>
        <w:gridCol w:w="1276"/>
      </w:tblGrid>
      <w:tr w:rsidR="00BA44A1" w:rsidRPr="00BA44A1" w:rsidTr="00BA44A1">
        <w:trPr>
          <w:trHeight w:val="330"/>
        </w:trPr>
        <w:tc>
          <w:tcPr>
            <w:tcW w:w="16586" w:type="dxa"/>
            <w:gridSpan w:val="9"/>
            <w:tcBorders>
              <w:top w:val="nil"/>
              <w:left w:val="nil"/>
              <w:bottom w:val="single" w:sz="8" w:space="0" w:color="auto"/>
              <w:right w:val="nil"/>
            </w:tcBorders>
            <w:shd w:val="clear" w:color="auto" w:fill="auto"/>
            <w:noWrap/>
            <w:vAlign w:val="bottom"/>
            <w:hideMark/>
          </w:tcPr>
          <w:p w:rsidR="00BA44A1" w:rsidRPr="00BA44A1" w:rsidRDefault="00BA44A1" w:rsidP="00BA44A1">
            <w:pPr>
              <w:jc w:val="center"/>
              <w:rPr>
                <w:rFonts w:ascii="Courier New" w:hAnsi="Courier New" w:cs="Courier New"/>
                <w:bCs/>
                <w:sz w:val="22"/>
                <w:szCs w:val="22"/>
              </w:rPr>
            </w:pPr>
            <w:r w:rsidRPr="00BA44A1">
              <w:rPr>
                <w:rFonts w:ascii="Courier New" w:hAnsi="Courier New" w:cs="Courier New"/>
                <w:bCs/>
                <w:sz w:val="22"/>
                <w:szCs w:val="22"/>
              </w:rPr>
              <w:t>тыс. руб.</w:t>
            </w:r>
          </w:p>
        </w:tc>
      </w:tr>
      <w:tr w:rsidR="00BA44A1" w:rsidRPr="00BA44A1" w:rsidTr="00BA44A1">
        <w:trPr>
          <w:trHeight w:val="60"/>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Наименование</w:t>
            </w:r>
          </w:p>
        </w:tc>
        <w:tc>
          <w:tcPr>
            <w:tcW w:w="1985" w:type="dxa"/>
            <w:tcBorders>
              <w:top w:val="nil"/>
              <w:left w:val="nil"/>
              <w:bottom w:val="single" w:sz="8" w:space="0" w:color="auto"/>
              <w:right w:val="single" w:sz="8" w:space="0" w:color="auto"/>
            </w:tcBorders>
            <w:shd w:val="clear" w:color="auto" w:fill="auto"/>
            <w:vAlign w:val="center"/>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МП "Содействие развитию экономики" (развитие инициативного бюджетирования)</w:t>
            </w:r>
          </w:p>
        </w:tc>
        <w:tc>
          <w:tcPr>
            <w:tcW w:w="1984" w:type="dxa"/>
            <w:tcBorders>
              <w:top w:val="nil"/>
              <w:left w:val="nil"/>
              <w:bottom w:val="single" w:sz="8" w:space="0" w:color="auto"/>
              <w:right w:val="single" w:sz="8" w:space="0" w:color="auto"/>
            </w:tcBorders>
            <w:shd w:val="clear" w:color="auto" w:fill="auto"/>
            <w:vAlign w:val="center"/>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МП "Управление муниципальными финансами" (Сбалансированность)</w:t>
            </w:r>
          </w:p>
        </w:tc>
        <w:tc>
          <w:tcPr>
            <w:tcW w:w="1701" w:type="dxa"/>
            <w:tcBorders>
              <w:top w:val="nil"/>
              <w:left w:val="nil"/>
              <w:bottom w:val="single" w:sz="8" w:space="0" w:color="auto"/>
              <w:right w:val="single" w:sz="8" w:space="0" w:color="auto"/>
            </w:tcBorders>
            <w:shd w:val="clear" w:color="auto" w:fill="auto"/>
            <w:vAlign w:val="center"/>
            <w:hideMark/>
          </w:tcPr>
          <w:p w:rsidR="00BA44A1" w:rsidRPr="00BA44A1" w:rsidRDefault="00BA44A1" w:rsidP="00BA44A1">
            <w:pPr>
              <w:jc w:val="center"/>
              <w:rPr>
                <w:rFonts w:ascii="Courier New" w:hAnsi="Courier New" w:cs="Courier New"/>
                <w:bCs/>
                <w:sz w:val="22"/>
                <w:szCs w:val="22"/>
              </w:rPr>
            </w:pPr>
            <w:r w:rsidRPr="00BA44A1">
              <w:rPr>
                <w:rFonts w:ascii="Courier New" w:hAnsi="Courier New" w:cs="Courier New"/>
                <w:bCs/>
                <w:sz w:val="22"/>
                <w:szCs w:val="22"/>
              </w:rPr>
              <w:t>МП "Содействие развитию экономики" (</w:t>
            </w:r>
            <w:proofErr w:type="spellStart"/>
            <w:r w:rsidRPr="00BA44A1">
              <w:rPr>
                <w:rFonts w:ascii="Courier New" w:hAnsi="Courier New" w:cs="Courier New"/>
                <w:bCs/>
                <w:sz w:val="22"/>
                <w:szCs w:val="22"/>
              </w:rPr>
              <w:t>имущес</w:t>
            </w:r>
            <w:proofErr w:type="spellEnd"/>
            <w:r w:rsidRPr="00BA44A1">
              <w:rPr>
                <w:rFonts w:ascii="Courier New" w:hAnsi="Courier New" w:cs="Courier New"/>
                <w:bCs/>
                <w:sz w:val="22"/>
                <w:szCs w:val="22"/>
              </w:rPr>
              <w:t>)</w:t>
            </w:r>
          </w:p>
        </w:tc>
        <w:tc>
          <w:tcPr>
            <w:tcW w:w="1843" w:type="dxa"/>
            <w:tcBorders>
              <w:top w:val="nil"/>
              <w:left w:val="nil"/>
              <w:bottom w:val="single" w:sz="8" w:space="0" w:color="auto"/>
              <w:right w:val="single" w:sz="8" w:space="0" w:color="auto"/>
            </w:tcBorders>
            <w:shd w:val="clear" w:color="auto" w:fill="auto"/>
            <w:vAlign w:val="center"/>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МП "Развитие культуры"</w:t>
            </w:r>
          </w:p>
        </w:tc>
        <w:tc>
          <w:tcPr>
            <w:tcW w:w="2126" w:type="dxa"/>
            <w:tcBorders>
              <w:top w:val="nil"/>
              <w:left w:val="nil"/>
              <w:bottom w:val="single" w:sz="8" w:space="0" w:color="auto"/>
              <w:right w:val="single" w:sz="8" w:space="0" w:color="auto"/>
            </w:tcBorders>
            <w:shd w:val="clear" w:color="auto" w:fill="auto"/>
            <w:vAlign w:val="center"/>
            <w:hideMark/>
          </w:tcPr>
          <w:p w:rsidR="00BA44A1" w:rsidRPr="00BA44A1" w:rsidRDefault="00BA44A1" w:rsidP="00BA44A1">
            <w:pPr>
              <w:jc w:val="center"/>
              <w:rPr>
                <w:rFonts w:ascii="Courier New" w:hAnsi="Courier New" w:cs="Courier New"/>
                <w:bCs/>
                <w:sz w:val="22"/>
                <w:szCs w:val="22"/>
              </w:rPr>
            </w:pPr>
            <w:r w:rsidRPr="00BA44A1">
              <w:rPr>
                <w:rFonts w:ascii="Courier New" w:hAnsi="Courier New" w:cs="Courier New"/>
                <w:bCs/>
                <w:sz w:val="22"/>
                <w:szCs w:val="22"/>
              </w:rPr>
              <w:t>МП "Территориальное развитие и обустройство Усольского р</w:t>
            </w:r>
            <w:r>
              <w:rPr>
                <w:rFonts w:ascii="Courier New" w:hAnsi="Courier New" w:cs="Courier New"/>
                <w:bCs/>
                <w:sz w:val="22"/>
                <w:szCs w:val="22"/>
              </w:rPr>
              <w:t>-</w:t>
            </w:r>
            <w:r w:rsidRPr="00BA44A1">
              <w:rPr>
                <w:rFonts w:ascii="Courier New" w:hAnsi="Courier New" w:cs="Courier New"/>
                <w:bCs/>
                <w:sz w:val="22"/>
                <w:szCs w:val="22"/>
              </w:rPr>
              <w:t xml:space="preserve">на" </w:t>
            </w:r>
            <w:proofErr w:type="spellStart"/>
            <w:r w:rsidRPr="00BA44A1">
              <w:rPr>
                <w:rFonts w:ascii="Courier New" w:hAnsi="Courier New" w:cs="Courier New"/>
                <w:bCs/>
                <w:sz w:val="22"/>
                <w:szCs w:val="22"/>
              </w:rPr>
              <w:t>негативка</w:t>
            </w:r>
            <w:proofErr w:type="spellEnd"/>
            <w:r w:rsidRPr="00BA44A1">
              <w:rPr>
                <w:rFonts w:ascii="Courier New" w:hAnsi="Courier New" w:cs="Courier New"/>
                <w:bCs/>
                <w:sz w:val="22"/>
                <w:szCs w:val="22"/>
              </w:rPr>
              <w:t xml:space="preserve"> 28001</w:t>
            </w:r>
          </w:p>
        </w:tc>
        <w:tc>
          <w:tcPr>
            <w:tcW w:w="1843" w:type="dxa"/>
            <w:tcBorders>
              <w:top w:val="nil"/>
              <w:left w:val="nil"/>
              <w:bottom w:val="single" w:sz="8" w:space="0" w:color="auto"/>
              <w:right w:val="single" w:sz="8" w:space="0" w:color="auto"/>
            </w:tcBorders>
            <w:shd w:val="clear" w:color="auto" w:fill="auto"/>
            <w:vAlign w:val="center"/>
            <w:hideMark/>
          </w:tcPr>
          <w:p w:rsidR="00BA44A1" w:rsidRPr="00BA44A1" w:rsidRDefault="00BA44A1" w:rsidP="00BA44A1">
            <w:pPr>
              <w:jc w:val="center"/>
              <w:rPr>
                <w:rFonts w:ascii="Courier New" w:hAnsi="Courier New" w:cs="Courier New"/>
                <w:bCs/>
                <w:sz w:val="22"/>
                <w:szCs w:val="22"/>
              </w:rPr>
            </w:pPr>
            <w:r w:rsidRPr="00BA44A1">
              <w:rPr>
                <w:rFonts w:ascii="Courier New" w:hAnsi="Courier New" w:cs="Courier New"/>
                <w:bCs/>
                <w:sz w:val="22"/>
                <w:szCs w:val="22"/>
              </w:rPr>
              <w:t>МП "Территориальное развитие и обустройство Усольского р</w:t>
            </w:r>
            <w:r>
              <w:rPr>
                <w:rFonts w:ascii="Courier New" w:hAnsi="Courier New" w:cs="Courier New"/>
                <w:bCs/>
                <w:sz w:val="22"/>
                <w:szCs w:val="22"/>
              </w:rPr>
              <w:t>-</w:t>
            </w:r>
            <w:r w:rsidRPr="00BA44A1">
              <w:rPr>
                <w:rFonts w:ascii="Courier New" w:hAnsi="Courier New" w:cs="Courier New"/>
                <w:bCs/>
                <w:sz w:val="22"/>
                <w:szCs w:val="22"/>
              </w:rPr>
              <w:t xml:space="preserve">на" </w:t>
            </w:r>
          </w:p>
        </w:tc>
        <w:tc>
          <w:tcPr>
            <w:tcW w:w="1843" w:type="dxa"/>
            <w:tcBorders>
              <w:top w:val="nil"/>
              <w:left w:val="nil"/>
              <w:bottom w:val="single" w:sz="8" w:space="0" w:color="auto"/>
              <w:right w:val="single" w:sz="8" w:space="0" w:color="auto"/>
            </w:tcBorders>
            <w:shd w:val="clear" w:color="auto" w:fill="auto"/>
            <w:vAlign w:val="center"/>
            <w:hideMark/>
          </w:tcPr>
          <w:p w:rsidR="00BA44A1" w:rsidRPr="00BA44A1" w:rsidRDefault="00BA44A1" w:rsidP="00BA44A1">
            <w:pPr>
              <w:jc w:val="center"/>
              <w:rPr>
                <w:rFonts w:ascii="Courier New" w:hAnsi="Courier New" w:cs="Courier New"/>
                <w:bCs/>
                <w:sz w:val="22"/>
                <w:szCs w:val="22"/>
              </w:rPr>
            </w:pPr>
            <w:r w:rsidRPr="00BA44A1">
              <w:rPr>
                <w:rFonts w:ascii="Courier New" w:hAnsi="Courier New" w:cs="Courier New"/>
                <w:bCs/>
                <w:sz w:val="22"/>
                <w:szCs w:val="22"/>
              </w:rPr>
              <w:t>МП "Территориальное развитие и обустройство Усольского р</w:t>
            </w:r>
            <w:r>
              <w:rPr>
                <w:rFonts w:ascii="Courier New" w:hAnsi="Courier New" w:cs="Courier New"/>
                <w:bCs/>
                <w:sz w:val="22"/>
                <w:szCs w:val="22"/>
              </w:rPr>
              <w:t>-</w:t>
            </w:r>
            <w:r w:rsidRPr="00BA44A1">
              <w:rPr>
                <w:rFonts w:ascii="Courier New" w:hAnsi="Courier New" w:cs="Courier New"/>
                <w:bCs/>
                <w:sz w:val="22"/>
                <w:szCs w:val="22"/>
              </w:rPr>
              <w:t xml:space="preserve">на" </w:t>
            </w:r>
          </w:p>
        </w:tc>
        <w:tc>
          <w:tcPr>
            <w:tcW w:w="1276" w:type="dxa"/>
            <w:tcBorders>
              <w:top w:val="nil"/>
              <w:left w:val="nil"/>
              <w:bottom w:val="single" w:sz="8" w:space="0" w:color="auto"/>
              <w:right w:val="single" w:sz="8" w:space="0" w:color="auto"/>
            </w:tcBorders>
            <w:shd w:val="clear" w:color="auto" w:fill="auto"/>
            <w:vAlign w:val="center"/>
            <w:hideMark/>
          </w:tcPr>
          <w:p w:rsidR="00BA44A1" w:rsidRPr="00BA44A1" w:rsidRDefault="00BA44A1" w:rsidP="00BA44A1">
            <w:pPr>
              <w:jc w:val="center"/>
              <w:rPr>
                <w:rFonts w:ascii="Courier New" w:hAnsi="Courier New" w:cs="Courier New"/>
                <w:bCs/>
                <w:sz w:val="22"/>
                <w:szCs w:val="22"/>
              </w:rPr>
            </w:pPr>
            <w:r w:rsidRPr="00BA44A1">
              <w:rPr>
                <w:rFonts w:ascii="Courier New" w:hAnsi="Courier New" w:cs="Courier New"/>
                <w:bCs/>
                <w:sz w:val="22"/>
                <w:szCs w:val="22"/>
              </w:rPr>
              <w:t xml:space="preserve">2025 </w:t>
            </w:r>
            <w:proofErr w:type="gramStart"/>
            <w:r w:rsidRPr="00BA44A1">
              <w:rPr>
                <w:rFonts w:ascii="Courier New" w:hAnsi="Courier New" w:cs="Courier New"/>
                <w:bCs/>
                <w:sz w:val="22"/>
                <w:szCs w:val="22"/>
              </w:rPr>
              <w:t>год</w:t>
            </w:r>
            <w:proofErr w:type="gramEnd"/>
            <w:r>
              <w:rPr>
                <w:rFonts w:ascii="Courier New" w:hAnsi="Courier New" w:cs="Courier New"/>
                <w:bCs/>
                <w:sz w:val="22"/>
                <w:szCs w:val="22"/>
              </w:rPr>
              <w:t xml:space="preserve"> </w:t>
            </w:r>
            <w:r w:rsidRPr="00BA44A1">
              <w:rPr>
                <w:rFonts w:ascii="Courier New" w:hAnsi="Courier New" w:cs="Courier New"/>
                <w:bCs/>
                <w:sz w:val="22"/>
                <w:szCs w:val="22"/>
              </w:rPr>
              <w:t>Всего</w:t>
            </w:r>
          </w:p>
        </w:tc>
      </w:tr>
      <w:tr w:rsidR="00BA44A1" w:rsidRPr="00BA44A1" w:rsidTr="00BA44A1">
        <w:trPr>
          <w:trHeight w:val="103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bCs/>
                <w:sz w:val="22"/>
                <w:szCs w:val="22"/>
              </w:rPr>
            </w:pPr>
            <w:r w:rsidRPr="00BA44A1">
              <w:rPr>
                <w:rFonts w:ascii="Courier New" w:hAnsi="Courier New" w:cs="Courier New"/>
                <w:bCs/>
                <w:sz w:val="22"/>
                <w:szCs w:val="22"/>
              </w:rPr>
              <w:t>Иные МБТ, имеющие целевое назначение – всего:</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2446,72</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21620,00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1900,00</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1648,00</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11070,51</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2423,33</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736,55</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41845,11</w:t>
            </w:r>
          </w:p>
        </w:tc>
      </w:tr>
      <w:tr w:rsidR="00BA44A1" w:rsidRPr="00BA44A1" w:rsidTr="00BA44A1">
        <w:trPr>
          <w:trHeight w:val="40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из них по поселениям</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r>
      <w:tr w:rsidR="00BA44A1" w:rsidRPr="00BA44A1" w:rsidTr="00BA44A1">
        <w:trPr>
          <w:trHeight w:val="97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1. Белореченское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500,00</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4884,11</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5384,11</w:t>
            </w:r>
          </w:p>
        </w:tc>
      </w:tr>
      <w:tr w:rsidR="00BA44A1" w:rsidRPr="00BA44A1" w:rsidTr="00BA44A1">
        <w:trPr>
          <w:trHeight w:val="94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2. </w:t>
            </w:r>
            <w:proofErr w:type="spellStart"/>
            <w:r w:rsidRPr="00BA44A1">
              <w:rPr>
                <w:rFonts w:ascii="Courier New" w:hAnsi="Courier New" w:cs="Courier New"/>
                <w:sz w:val="22"/>
                <w:szCs w:val="22"/>
              </w:rPr>
              <w:t>Большееланское</w:t>
            </w:r>
            <w:proofErr w:type="spellEnd"/>
            <w:r w:rsidRPr="00BA44A1">
              <w:rPr>
                <w:rFonts w:ascii="Courier New" w:hAnsi="Courier New" w:cs="Courier New"/>
                <w:sz w:val="22"/>
                <w:szCs w:val="22"/>
              </w:rPr>
              <w:t xml:space="preserve">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1234,60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1198,00</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2432,60</w:t>
            </w:r>
          </w:p>
        </w:tc>
      </w:tr>
      <w:tr w:rsidR="00BA44A1" w:rsidRPr="00BA44A1" w:rsidTr="00BA44A1">
        <w:trPr>
          <w:trHeight w:val="900"/>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3. Железнодорожное сельское поселение </w:t>
            </w:r>
            <w:r w:rsidRPr="00BA44A1">
              <w:rPr>
                <w:rFonts w:ascii="Courier New" w:hAnsi="Courier New" w:cs="Courier New"/>
                <w:sz w:val="22"/>
                <w:szCs w:val="22"/>
              </w:rPr>
              <w:lastRenderedPageBreak/>
              <w:t>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lastRenderedPageBreak/>
              <w:t>343,00</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100,00</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443,00</w:t>
            </w:r>
          </w:p>
        </w:tc>
      </w:tr>
      <w:tr w:rsidR="00BA44A1" w:rsidRPr="00BA44A1" w:rsidTr="00BA44A1">
        <w:trPr>
          <w:trHeight w:val="91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4. Мишелевское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2036,39</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850,11</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100,00</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2986,51</w:t>
            </w:r>
          </w:p>
        </w:tc>
      </w:tr>
      <w:tr w:rsidR="00BA44A1" w:rsidRPr="00BA44A1" w:rsidTr="00BA44A1">
        <w:trPr>
          <w:trHeight w:val="94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5. </w:t>
            </w:r>
            <w:proofErr w:type="spellStart"/>
            <w:r w:rsidRPr="00BA44A1">
              <w:rPr>
                <w:rFonts w:ascii="Courier New" w:hAnsi="Courier New" w:cs="Courier New"/>
                <w:sz w:val="22"/>
                <w:szCs w:val="22"/>
              </w:rPr>
              <w:t>Новожилкинское</w:t>
            </w:r>
            <w:proofErr w:type="spellEnd"/>
            <w:r w:rsidRPr="00BA44A1">
              <w:rPr>
                <w:rFonts w:ascii="Courier New" w:hAnsi="Courier New" w:cs="Courier New"/>
                <w:sz w:val="22"/>
                <w:szCs w:val="22"/>
              </w:rPr>
              <w:t xml:space="preserve">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285,00</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711,90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536,55</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1533,45</w:t>
            </w:r>
          </w:p>
        </w:tc>
      </w:tr>
      <w:tr w:rsidR="00BA44A1" w:rsidRPr="00BA44A1" w:rsidTr="00BA44A1">
        <w:trPr>
          <w:trHeight w:val="94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6. </w:t>
            </w:r>
            <w:proofErr w:type="spellStart"/>
            <w:r w:rsidRPr="00BA44A1">
              <w:rPr>
                <w:rFonts w:ascii="Courier New" w:hAnsi="Courier New" w:cs="Courier New"/>
                <w:sz w:val="22"/>
                <w:szCs w:val="22"/>
              </w:rPr>
              <w:t>Новомальтинское</w:t>
            </w:r>
            <w:proofErr w:type="spellEnd"/>
            <w:r w:rsidRPr="00BA44A1">
              <w:rPr>
                <w:rFonts w:ascii="Courier New" w:hAnsi="Courier New" w:cs="Courier New"/>
                <w:sz w:val="22"/>
                <w:szCs w:val="22"/>
              </w:rPr>
              <w:t xml:space="preserve">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475,00</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2315,20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450,00</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3240,20</w:t>
            </w:r>
          </w:p>
        </w:tc>
      </w:tr>
      <w:tr w:rsidR="00BA44A1" w:rsidRPr="00BA44A1" w:rsidTr="00BA44A1">
        <w:trPr>
          <w:trHeight w:val="91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7.Сосновское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454,50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454,50</w:t>
            </w:r>
          </w:p>
        </w:tc>
      </w:tr>
      <w:tr w:rsidR="00BA44A1" w:rsidRPr="00BA44A1" w:rsidTr="00BA44A1">
        <w:trPr>
          <w:trHeight w:val="94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lastRenderedPageBreak/>
              <w:t>8.Тальянское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2299,00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2299,00</w:t>
            </w:r>
          </w:p>
        </w:tc>
      </w:tr>
      <w:tr w:rsidR="00BA44A1" w:rsidRPr="00BA44A1" w:rsidTr="00BA44A1">
        <w:trPr>
          <w:trHeight w:val="100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9. </w:t>
            </w:r>
            <w:proofErr w:type="spellStart"/>
            <w:r w:rsidRPr="00BA44A1">
              <w:rPr>
                <w:rFonts w:ascii="Courier New" w:hAnsi="Courier New" w:cs="Courier New"/>
                <w:sz w:val="22"/>
                <w:szCs w:val="22"/>
              </w:rPr>
              <w:t>Раздольинское</w:t>
            </w:r>
            <w:proofErr w:type="spellEnd"/>
            <w:r w:rsidRPr="00BA44A1">
              <w:rPr>
                <w:rFonts w:ascii="Courier New" w:hAnsi="Courier New" w:cs="Courier New"/>
                <w:sz w:val="22"/>
                <w:szCs w:val="22"/>
              </w:rPr>
              <w:t xml:space="preserve"> сельское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1894,20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1894,20</w:t>
            </w:r>
          </w:p>
        </w:tc>
      </w:tr>
      <w:tr w:rsidR="00BA44A1" w:rsidRPr="00BA44A1" w:rsidTr="00BA44A1">
        <w:trPr>
          <w:trHeight w:val="945"/>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10. </w:t>
            </w:r>
            <w:proofErr w:type="spellStart"/>
            <w:r w:rsidRPr="00BA44A1">
              <w:rPr>
                <w:rFonts w:ascii="Courier New" w:hAnsi="Courier New" w:cs="Courier New"/>
                <w:sz w:val="22"/>
                <w:szCs w:val="22"/>
              </w:rPr>
              <w:t>Тайтурское</w:t>
            </w:r>
            <w:proofErr w:type="spellEnd"/>
            <w:r w:rsidRPr="00BA44A1">
              <w:rPr>
                <w:rFonts w:ascii="Courier New" w:hAnsi="Courier New" w:cs="Courier New"/>
                <w:sz w:val="22"/>
                <w:szCs w:val="22"/>
              </w:rPr>
              <w:t xml:space="preserve">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5770,50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4150,00</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1573,22</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11493,72</w:t>
            </w:r>
          </w:p>
        </w:tc>
      </w:tr>
      <w:tr w:rsidR="00BA44A1" w:rsidRPr="00BA44A1" w:rsidTr="00BA44A1">
        <w:trPr>
          <w:trHeight w:val="960"/>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11.Тельминское городское поселение Усольского муниципального района 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367,26</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2020,10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1900,00</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4287,36</w:t>
            </w:r>
          </w:p>
        </w:tc>
      </w:tr>
      <w:tr w:rsidR="00BA44A1" w:rsidRPr="00BA44A1" w:rsidTr="00BA44A1">
        <w:trPr>
          <w:trHeight w:val="60"/>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 xml:space="preserve">12.Среднинское городское поселение Усольского муниципального района </w:t>
            </w:r>
            <w:r w:rsidRPr="00BA44A1">
              <w:rPr>
                <w:rFonts w:ascii="Courier New" w:hAnsi="Courier New" w:cs="Courier New"/>
                <w:sz w:val="22"/>
                <w:szCs w:val="22"/>
              </w:rPr>
              <w:lastRenderedPageBreak/>
              <w:t>Иркутской области</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lastRenderedPageBreak/>
              <w:t>476,46</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476,46</w:t>
            </w:r>
          </w:p>
        </w:tc>
      </w:tr>
      <w:tr w:rsidR="00BA44A1" w:rsidRPr="00BA44A1" w:rsidTr="00BA44A1">
        <w:trPr>
          <w:trHeight w:val="510"/>
        </w:trPr>
        <w:tc>
          <w:tcPr>
            <w:tcW w:w="1985" w:type="dxa"/>
            <w:tcBorders>
              <w:top w:val="nil"/>
              <w:left w:val="single" w:sz="8" w:space="0" w:color="auto"/>
              <w:bottom w:val="single" w:sz="8" w:space="0" w:color="auto"/>
              <w:right w:val="single" w:sz="8" w:space="0" w:color="auto"/>
            </w:tcBorders>
            <w:shd w:val="clear" w:color="auto" w:fill="auto"/>
            <w:hideMark/>
          </w:tcPr>
          <w:p w:rsidR="00BA44A1" w:rsidRPr="00BA44A1" w:rsidRDefault="00BA44A1">
            <w:pPr>
              <w:rPr>
                <w:rFonts w:ascii="Courier New" w:hAnsi="Courier New" w:cs="Courier New"/>
                <w:sz w:val="22"/>
                <w:szCs w:val="22"/>
              </w:rPr>
            </w:pPr>
            <w:r w:rsidRPr="00BA44A1">
              <w:rPr>
                <w:rFonts w:ascii="Courier New" w:hAnsi="Courier New" w:cs="Courier New"/>
                <w:sz w:val="22"/>
                <w:szCs w:val="22"/>
              </w:rPr>
              <w:t>Нераспределенный резерв</w:t>
            </w:r>
          </w:p>
        </w:tc>
        <w:tc>
          <w:tcPr>
            <w:tcW w:w="1985"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984"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4920,00</w:t>
            </w:r>
          </w:p>
        </w:tc>
        <w:tc>
          <w:tcPr>
            <w:tcW w:w="1701"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sz w:val="22"/>
                <w:szCs w:val="22"/>
              </w:rPr>
            </w:pPr>
            <w:r w:rsidRPr="00BA44A1">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hideMark/>
          </w:tcPr>
          <w:p w:rsidR="00BA44A1" w:rsidRPr="00BA44A1" w:rsidRDefault="00BA44A1">
            <w:pPr>
              <w:jc w:val="center"/>
              <w:rPr>
                <w:rFonts w:ascii="Courier New" w:hAnsi="Courier New" w:cs="Courier New"/>
                <w:bCs/>
                <w:sz w:val="22"/>
                <w:szCs w:val="22"/>
              </w:rPr>
            </w:pPr>
            <w:r w:rsidRPr="00BA44A1">
              <w:rPr>
                <w:rFonts w:ascii="Courier New" w:hAnsi="Courier New" w:cs="Courier New"/>
                <w:bCs/>
                <w:sz w:val="22"/>
                <w:szCs w:val="22"/>
              </w:rPr>
              <w:t>4920,00</w:t>
            </w:r>
          </w:p>
        </w:tc>
      </w:tr>
    </w:tbl>
    <w:p w:rsidR="00BA44A1" w:rsidRDefault="00BA44A1" w:rsidP="00F94A44">
      <w:pPr>
        <w:rPr>
          <w:rFonts w:ascii="Arial" w:hAnsi="Arial" w:cs="Arial"/>
        </w:rPr>
      </w:pPr>
    </w:p>
    <w:p w:rsidR="00D600C4" w:rsidRDefault="00D600C4" w:rsidP="00D600C4">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BA44A1" w:rsidRDefault="00BA44A1" w:rsidP="00F94A44">
      <w:pPr>
        <w:rPr>
          <w:rFonts w:ascii="Arial" w:hAnsi="Arial" w:cs="Arial"/>
        </w:rPr>
      </w:pPr>
    </w:p>
    <w:p w:rsidR="003751B1" w:rsidRDefault="003751B1" w:rsidP="00F94A44">
      <w:pPr>
        <w:rPr>
          <w:rFonts w:ascii="Arial" w:hAnsi="Arial" w:cs="Arial"/>
        </w:rPr>
        <w:sectPr w:rsidR="003751B1" w:rsidSect="00BA44A1">
          <w:pgSz w:w="16838" w:h="11906" w:orient="landscape"/>
          <w:pgMar w:top="1247" w:right="907" w:bottom="567" w:left="964" w:header="709" w:footer="709" w:gutter="0"/>
          <w:cols w:space="708"/>
          <w:docGrid w:linePitch="360"/>
        </w:sectPr>
      </w:pPr>
    </w:p>
    <w:p w:rsidR="00BA44A1" w:rsidRDefault="00BA44A1" w:rsidP="00F94A44">
      <w:pPr>
        <w:rPr>
          <w:rFonts w:ascii="Arial" w:hAnsi="Arial" w:cs="Arial"/>
        </w:rPr>
      </w:pPr>
    </w:p>
    <w:p w:rsidR="003751B1" w:rsidRPr="003751B1" w:rsidRDefault="003751B1" w:rsidP="003751B1">
      <w:pPr>
        <w:autoSpaceDE w:val="0"/>
        <w:autoSpaceDN w:val="0"/>
        <w:adjustRightInd w:val="0"/>
        <w:ind w:firstLine="900"/>
        <w:jc w:val="center"/>
        <w:rPr>
          <w:rFonts w:ascii="Arial" w:hAnsi="Arial" w:cs="Arial"/>
          <w:b/>
          <w:sz w:val="30"/>
          <w:szCs w:val="30"/>
        </w:rPr>
      </w:pPr>
      <w:r w:rsidRPr="003751B1">
        <w:rPr>
          <w:rFonts w:ascii="Arial" w:hAnsi="Arial" w:cs="Arial"/>
          <w:b/>
          <w:sz w:val="30"/>
          <w:szCs w:val="30"/>
        </w:rPr>
        <w:t>ВЕРХНИЙ ПРЕДЕЛ МУНИЦИПАЛЬНОГО ВНУТРЕННЕГО ДОЛГА</w:t>
      </w:r>
      <w:r>
        <w:rPr>
          <w:rFonts w:ascii="Arial" w:hAnsi="Arial" w:cs="Arial"/>
          <w:b/>
          <w:sz w:val="30"/>
          <w:szCs w:val="30"/>
        </w:rPr>
        <w:t xml:space="preserve"> </w:t>
      </w:r>
      <w:r w:rsidRPr="003751B1">
        <w:rPr>
          <w:rFonts w:ascii="Arial" w:hAnsi="Arial" w:cs="Arial"/>
          <w:b/>
          <w:sz w:val="30"/>
          <w:szCs w:val="30"/>
        </w:rPr>
        <w:t>УСОЛЬСКОГО МУНИЦИПАЛЬНОГО РАЙОНА ИРКУТСКОЙ ОБЛАСТИ</w:t>
      </w:r>
    </w:p>
    <w:p w:rsidR="003751B1" w:rsidRDefault="003751B1" w:rsidP="003751B1">
      <w:pPr>
        <w:autoSpaceDE w:val="0"/>
        <w:autoSpaceDN w:val="0"/>
        <w:adjustRightInd w:val="0"/>
        <w:ind w:firstLine="900"/>
        <w:jc w:val="both"/>
        <w:rPr>
          <w:sz w:val="28"/>
          <w:szCs w:val="28"/>
        </w:rPr>
      </w:pPr>
    </w:p>
    <w:p w:rsidR="00236723" w:rsidRPr="00236723" w:rsidRDefault="00236723" w:rsidP="00236723">
      <w:pPr>
        <w:autoSpaceDE w:val="0"/>
        <w:autoSpaceDN w:val="0"/>
        <w:adjustRightInd w:val="0"/>
        <w:ind w:firstLine="900"/>
        <w:jc w:val="both"/>
        <w:rPr>
          <w:rFonts w:ascii="Arial" w:hAnsi="Arial" w:cs="Arial"/>
        </w:rPr>
      </w:pPr>
      <w:r w:rsidRPr="00236723">
        <w:rPr>
          <w:rFonts w:ascii="Arial" w:hAnsi="Arial" w:cs="Arial"/>
        </w:rPr>
        <w:t xml:space="preserve">Верхний предел муниципального внутреннего долга Усольского муниципального района Иркутской области планируется в размере: </w:t>
      </w:r>
    </w:p>
    <w:p w:rsidR="00236723" w:rsidRPr="00236723" w:rsidRDefault="00236723" w:rsidP="00236723">
      <w:pPr>
        <w:autoSpaceDE w:val="0"/>
        <w:autoSpaceDN w:val="0"/>
        <w:adjustRightInd w:val="0"/>
        <w:ind w:firstLine="900"/>
        <w:jc w:val="both"/>
        <w:rPr>
          <w:rFonts w:ascii="Arial" w:hAnsi="Arial" w:cs="Arial"/>
          <w:b/>
        </w:rPr>
      </w:pPr>
      <w:r w:rsidRPr="00236723">
        <w:rPr>
          <w:rFonts w:ascii="Arial" w:hAnsi="Arial" w:cs="Arial"/>
        </w:rPr>
        <w:t xml:space="preserve">на 1 января 2026 года </w:t>
      </w:r>
      <w:r w:rsidRPr="00236723">
        <w:rPr>
          <w:rFonts w:ascii="Arial" w:hAnsi="Arial" w:cs="Arial"/>
          <w:b/>
        </w:rPr>
        <w:t xml:space="preserve">53 590,72 </w:t>
      </w:r>
      <w:r w:rsidRPr="00236723">
        <w:rPr>
          <w:rFonts w:ascii="Arial" w:hAnsi="Arial" w:cs="Arial"/>
        </w:rPr>
        <w:t>тыс. рублей, в том числе верхний предел долга по муниципальным гарантиям Усольского муниципального района Иркутской области– 0 тыс. рублей;</w:t>
      </w:r>
    </w:p>
    <w:p w:rsidR="00236723" w:rsidRPr="00236723" w:rsidRDefault="00236723" w:rsidP="00236723">
      <w:pPr>
        <w:autoSpaceDE w:val="0"/>
        <w:autoSpaceDN w:val="0"/>
        <w:adjustRightInd w:val="0"/>
        <w:ind w:firstLine="900"/>
        <w:jc w:val="both"/>
        <w:rPr>
          <w:rFonts w:ascii="Arial" w:hAnsi="Arial" w:cs="Arial"/>
        </w:rPr>
      </w:pPr>
      <w:r w:rsidRPr="00236723">
        <w:rPr>
          <w:rFonts w:ascii="Arial" w:hAnsi="Arial" w:cs="Arial"/>
        </w:rPr>
        <w:t xml:space="preserve">на 1 января 2027 года </w:t>
      </w:r>
      <w:r w:rsidRPr="00236723">
        <w:rPr>
          <w:rFonts w:ascii="Arial" w:hAnsi="Arial" w:cs="Arial"/>
          <w:b/>
        </w:rPr>
        <w:t xml:space="preserve">122 732,81 </w:t>
      </w:r>
      <w:r w:rsidRPr="00236723">
        <w:rPr>
          <w:rFonts w:ascii="Arial" w:hAnsi="Arial" w:cs="Arial"/>
        </w:rPr>
        <w:t>тыс. рублей, в том числе верхний предел долга по муниципальным гарантиям Усольского муниципального района Иркутской области– 0 тыс. рублей;</w:t>
      </w:r>
    </w:p>
    <w:p w:rsidR="00236723" w:rsidRPr="00236723" w:rsidRDefault="00236723" w:rsidP="00236723">
      <w:pPr>
        <w:autoSpaceDE w:val="0"/>
        <w:autoSpaceDN w:val="0"/>
        <w:adjustRightInd w:val="0"/>
        <w:ind w:firstLine="900"/>
        <w:jc w:val="both"/>
        <w:rPr>
          <w:rFonts w:ascii="Arial" w:hAnsi="Arial" w:cs="Arial"/>
        </w:rPr>
      </w:pPr>
      <w:r w:rsidRPr="00236723">
        <w:rPr>
          <w:rFonts w:ascii="Arial" w:hAnsi="Arial" w:cs="Arial"/>
        </w:rPr>
        <w:t xml:space="preserve">на 1 января 2028 года </w:t>
      </w:r>
      <w:r w:rsidRPr="00236723">
        <w:rPr>
          <w:rFonts w:ascii="Arial" w:hAnsi="Arial" w:cs="Arial"/>
          <w:b/>
        </w:rPr>
        <w:t xml:space="preserve">187 096,93 </w:t>
      </w:r>
      <w:r w:rsidRPr="00236723">
        <w:rPr>
          <w:rFonts w:ascii="Arial" w:hAnsi="Arial" w:cs="Arial"/>
        </w:rPr>
        <w:t>тыс. рублей, в том числе верхний предел долга по муниципальным гарантиям Усольского муниципального района Иркутской области– 0 тыс. рублей.</w:t>
      </w:r>
    </w:p>
    <w:p w:rsidR="00236723" w:rsidRDefault="00236723" w:rsidP="00236723">
      <w:pPr>
        <w:autoSpaceDE w:val="0"/>
        <w:autoSpaceDN w:val="0"/>
        <w:adjustRightInd w:val="0"/>
        <w:ind w:firstLine="900"/>
        <w:jc w:val="both"/>
        <w:rPr>
          <w:sz w:val="28"/>
          <w:szCs w:val="28"/>
        </w:rPr>
      </w:pPr>
    </w:p>
    <w:p w:rsidR="003751B1" w:rsidRPr="003751B1" w:rsidRDefault="003751B1" w:rsidP="00236723">
      <w:pPr>
        <w:autoSpaceDE w:val="0"/>
        <w:autoSpaceDN w:val="0"/>
        <w:adjustRightInd w:val="0"/>
        <w:ind w:firstLine="900"/>
        <w:jc w:val="center"/>
        <w:rPr>
          <w:rFonts w:ascii="Courier New" w:hAnsi="Courier New" w:cs="Courier New"/>
          <w:sz w:val="22"/>
          <w:szCs w:val="28"/>
        </w:rPr>
      </w:pPr>
      <w:r w:rsidRPr="003751B1">
        <w:rPr>
          <w:rFonts w:ascii="Courier New" w:hAnsi="Courier New" w:cs="Courier New"/>
          <w:sz w:val="22"/>
          <w:szCs w:val="28"/>
        </w:rPr>
        <w:t>Структура верхнего предела муниципального долга Усольского муниципального района Иркутской области по состоянию на 1 января 2026 года, на 1 января 2027 года и на 1 января 2028 года представлена в таблице:</w:t>
      </w:r>
    </w:p>
    <w:p w:rsidR="003751B1" w:rsidRDefault="003751B1" w:rsidP="003751B1">
      <w:pPr>
        <w:autoSpaceDE w:val="0"/>
        <w:autoSpaceDN w:val="0"/>
        <w:adjustRightInd w:val="0"/>
        <w:ind w:firstLine="900"/>
        <w:jc w:val="both"/>
        <w:rPr>
          <w:sz w:val="28"/>
          <w:szCs w:val="28"/>
        </w:rPr>
      </w:pPr>
    </w:p>
    <w:tbl>
      <w:tblPr>
        <w:tblStyle w:val="a9"/>
        <w:tblW w:w="11624" w:type="dxa"/>
        <w:tblInd w:w="-1139" w:type="dxa"/>
        <w:tblLayout w:type="fixed"/>
        <w:tblLook w:val="04A0" w:firstRow="1" w:lastRow="0" w:firstColumn="1" w:lastColumn="0" w:noHBand="0" w:noVBand="1"/>
      </w:tblPr>
      <w:tblGrid>
        <w:gridCol w:w="2410"/>
        <w:gridCol w:w="1559"/>
        <w:gridCol w:w="1418"/>
        <w:gridCol w:w="1559"/>
        <w:gridCol w:w="1418"/>
        <w:gridCol w:w="1701"/>
        <w:gridCol w:w="1559"/>
      </w:tblGrid>
      <w:tr w:rsidR="003751B1" w:rsidRPr="003751B1" w:rsidTr="003751B1">
        <w:tc>
          <w:tcPr>
            <w:tcW w:w="2410" w:type="dxa"/>
            <w:vMerge w:val="restart"/>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Наименование видов муниципальных заимствований</w:t>
            </w:r>
          </w:p>
        </w:tc>
        <w:tc>
          <w:tcPr>
            <w:tcW w:w="2977" w:type="dxa"/>
            <w:gridSpan w:val="2"/>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Верхний предел муниципального долга на 1 января 2026 года</w:t>
            </w:r>
          </w:p>
        </w:tc>
        <w:tc>
          <w:tcPr>
            <w:tcW w:w="2977" w:type="dxa"/>
            <w:gridSpan w:val="2"/>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Верхний предел муниципального долга на 1 января 2027 года</w:t>
            </w:r>
          </w:p>
        </w:tc>
        <w:tc>
          <w:tcPr>
            <w:tcW w:w="3260" w:type="dxa"/>
            <w:gridSpan w:val="2"/>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Верхний предел муниципального долга на 1 января 2028 года</w:t>
            </w:r>
          </w:p>
        </w:tc>
      </w:tr>
      <w:tr w:rsidR="003751B1" w:rsidRPr="003751B1" w:rsidTr="003751B1">
        <w:tc>
          <w:tcPr>
            <w:tcW w:w="2410" w:type="dxa"/>
            <w:vMerge/>
          </w:tcPr>
          <w:p w:rsidR="003751B1" w:rsidRPr="003751B1" w:rsidRDefault="003751B1" w:rsidP="00F21C4E">
            <w:pPr>
              <w:autoSpaceDE w:val="0"/>
              <w:autoSpaceDN w:val="0"/>
              <w:adjustRightInd w:val="0"/>
              <w:jc w:val="both"/>
              <w:rPr>
                <w:rFonts w:ascii="Courier New" w:hAnsi="Courier New" w:cs="Courier New"/>
                <w:sz w:val="22"/>
                <w:szCs w:val="22"/>
              </w:rPr>
            </w:pPr>
          </w:p>
        </w:tc>
        <w:tc>
          <w:tcPr>
            <w:tcW w:w="1559" w:type="dxa"/>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Сумма, тыс. рублей</w:t>
            </w:r>
          </w:p>
        </w:tc>
        <w:tc>
          <w:tcPr>
            <w:tcW w:w="1418" w:type="dxa"/>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 к общему объему</w:t>
            </w:r>
          </w:p>
        </w:tc>
        <w:tc>
          <w:tcPr>
            <w:tcW w:w="1559" w:type="dxa"/>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Сумма, тыс. рублей</w:t>
            </w:r>
          </w:p>
        </w:tc>
        <w:tc>
          <w:tcPr>
            <w:tcW w:w="1418" w:type="dxa"/>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 к общему объему</w:t>
            </w:r>
          </w:p>
        </w:tc>
        <w:tc>
          <w:tcPr>
            <w:tcW w:w="1701" w:type="dxa"/>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Сумма, тыс. рублей</w:t>
            </w:r>
          </w:p>
        </w:tc>
        <w:tc>
          <w:tcPr>
            <w:tcW w:w="1559" w:type="dxa"/>
          </w:tcPr>
          <w:p w:rsidR="003751B1" w:rsidRPr="003751B1" w:rsidRDefault="003751B1" w:rsidP="00F21C4E">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 к общему объему</w:t>
            </w:r>
          </w:p>
        </w:tc>
      </w:tr>
      <w:tr w:rsidR="00236723" w:rsidRPr="003751B1" w:rsidTr="003751B1">
        <w:tc>
          <w:tcPr>
            <w:tcW w:w="2410" w:type="dxa"/>
          </w:tcPr>
          <w:p w:rsidR="00236723" w:rsidRPr="003751B1" w:rsidRDefault="00236723" w:rsidP="00236723">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Кредиты кредитных организаций</w:t>
            </w:r>
          </w:p>
        </w:tc>
        <w:tc>
          <w:tcPr>
            <w:tcW w:w="1559"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53 590,72</w:t>
            </w:r>
          </w:p>
        </w:tc>
        <w:tc>
          <w:tcPr>
            <w:tcW w:w="1418"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100</w:t>
            </w:r>
          </w:p>
        </w:tc>
        <w:tc>
          <w:tcPr>
            <w:tcW w:w="1559"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122 732,81</w:t>
            </w:r>
          </w:p>
        </w:tc>
        <w:tc>
          <w:tcPr>
            <w:tcW w:w="1418"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100</w:t>
            </w:r>
          </w:p>
        </w:tc>
        <w:tc>
          <w:tcPr>
            <w:tcW w:w="1701"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187 096,93</w:t>
            </w:r>
          </w:p>
        </w:tc>
        <w:tc>
          <w:tcPr>
            <w:tcW w:w="1559"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100</w:t>
            </w:r>
          </w:p>
        </w:tc>
      </w:tr>
      <w:tr w:rsidR="00236723" w:rsidRPr="003751B1" w:rsidTr="003751B1">
        <w:tc>
          <w:tcPr>
            <w:tcW w:w="2410" w:type="dxa"/>
          </w:tcPr>
          <w:p w:rsidR="00236723" w:rsidRPr="003751B1" w:rsidRDefault="00236723" w:rsidP="00236723">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Бюджетные кредиты, полученные от других бюджетов бюджетной системы РФ</w:t>
            </w:r>
          </w:p>
        </w:tc>
        <w:tc>
          <w:tcPr>
            <w:tcW w:w="1559"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0</w:t>
            </w:r>
          </w:p>
        </w:tc>
        <w:tc>
          <w:tcPr>
            <w:tcW w:w="1418"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0</w:t>
            </w:r>
          </w:p>
        </w:tc>
        <w:tc>
          <w:tcPr>
            <w:tcW w:w="1559"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0</w:t>
            </w:r>
          </w:p>
        </w:tc>
        <w:tc>
          <w:tcPr>
            <w:tcW w:w="1418"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0</w:t>
            </w:r>
          </w:p>
        </w:tc>
        <w:tc>
          <w:tcPr>
            <w:tcW w:w="1701"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0</w:t>
            </w:r>
          </w:p>
        </w:tc>
        <w:tc>
          <w:tcPr>
            <w:tcW w:w="1559" w:type="dxa"/>
          </w:tcPr>
          <w:p w:rsidR="00236723" w:rsidRPr="00236723" w:rsidRDefault="00236723" w:rsidP="00236723">
            <w:pPr>
              <w:autoSpaceDE w:val="0"/>
              <w:autoSpaceDN w:val="0"/>
              <w:adjustRightInd w:val="0"/>
              <w:jc w:val="center"/>
              <w:rPr>
                <w:rFonts w:ascii="Courier New" w:hAnsi="Courier New" w:cs="Courier New"/>
                <w:sz w:val="22"/>
                <w:szCs w:val="22"/>
              </w:rPr>
            </w:pPr>
            <w:r w:rsidRPr="00236723">
              <w:rPr>
                <w:rFonts w:ascii="Courier New" w:hAnsi="Courier New" w:cs="Courier New"/>
                <w:sz w:val="22"/>
                <w:szCs w:val="22"/>
              </w:rPr>
              <w:t>0</w:t>
            </w:r>
          </w:p>
        </w:tc>
      </w:tr>
      <w:tr w:rsidR="00236723" w:rsidRPr="003751B1" w:rsidTr="003751B1">
        <w:trPr>
          <w:trHeight w:val="70"/>
        </w:trPr>
        <w:tc>
          <w:tcPr>
            <w:tcW w:w="2410" w:type="dxa"/>
          </w:tcPr>
          <w:p w:rsidR="00236723" w:rsidRPr="003751B1" w:rsidRDefault="00236723" w:rsidP="00236723">
            <w:pPr>
              <w:autoSpaceDE w:val="0"/>
              <w:autoSpaceDN w:val="0"/>
              <w:adjustRightInd w:val="0"/>
              <w:jc w:val="both"/>
              <w:rPr>
                <w:rFonts w:ascii="Courier New" w:hAnsi="Courier New" w:cs="Courier New"/>
                <w:sz w:val="22"/>
                <w:szCs w:val="22"/>
              </w:rPr>
            </w:pPr>
            <w:r w:rsidRPr="003751B1">
              <w:rPr>
                <w:rFonts w:ascii="Courier New" w:hAnsi="Courier New" w:cs="Courier New"/>
                <w:sz w:val="22"/>
                <w:szCs w:val="22"/>
              </w:rPr>
              <w:t>Итого</w:t>
            </w:r>
          </w:p>
        </w:tc>
        <w:tc>
          <w:tcPr>
            <w:tcW w:w="1559" w:type="dxa"/>
          </w:tcPr>
          <w:p w:rsidR="00236723" w:rsidRPr="00236723" w:rsidRDefault="00236723" w:rsidP="00236723">
            <w:pPr>
              <w:autoSpaceDE w:val="0"/>
              <w:autoSpaceDN w:val="0"/>
              <w:adjustRightInd w:val="0"/>
              <w:jc w:val="center"/>
              <w:rPr>
                <w:rFonts w:ascii="Courier New" w:hAnsi="Courier New" w:cs="Courier New"/>
                <w:b/>
                <w:sz w:val="22"/>
                <w:szCs w:val="22"/>
              </w:rPr>
            </w:pPr>
            <w:r w:rsidRPr="00236723">
              <w:rPr>
                <w:rFonts w:ascii="Courier New" w:hAnsi="Courier New" w:cs="Courier New"/>
                <w:b/>
                <w:sz w:val="22"/>
                <w:szCs w:val="22"/>
              </w:rPr>
              <w:t>53 590,72</w:t>
            </w:r>
          </w:p>
        </w:tc>
        <w:tc>
          <w:tcPr>
            <w:tcW w:w="1418" w:type="dxa"/>
          </w:tcPr>
          <w:p w:rsidR="00236723" w:rsidRPr="00236723" w:rsidRDefault="00236723" w:rsidP="00236723">
            <w:pPr>
              <w:autoSpaceDE w:val="0"/>
              <w:autoSpaceDN w:val="0"/>
              <w:adjustRightInd w:val="0"/>
              <w:jc w:val="center"/>
              <w:rPr>
                <w:rFonts w:ascii="Courier New" w:hAnsi="Courier New" w:cs="Courier New"/>
                <w:b/>
                <w:sz w:val="22"/>
                <w:szCs w:val="22"/>
              </w:rPr>
            </w:pPr>
            <w:r w:rsidRPr="00236723">
              <w:rPr>
                <w:rFonts w:ascii="Courier New" w:hAnsi="Courier New" w:cs="Courier New"/>
                <w:b/>
                <w:sz w:val="22"/>
                <w:szCs w:val="22"/>
              </w:rPr>
              <w:t>100</w:t>
            </w:r>
          </w:p>
        </w:tc>
        <w:tc>
          <w:tcPr>
            <w:tcW w:w="1559" w:type="dxa"/>
          </w:tcPr>
          <w:p w:rsidR="00236723" w:rsidRPr="00236723" w:rsidRDefault="00236723" w:rsidP="00236723">
            <w:pPr>
              <w:autoSpaceDE w:val="0"/>
              <w:autoSpaceDN w:val="0"/>
              <w:adjustRightInd w:val="0"/>
              <w:jc w:val="center"/>
              <w:rPr>
                <w:rFonts w:ascii="Courier New" w:hAnsi="Courier New" w:cs="Courier New"/>
                <w:b/>
                <w:sz w:val="22"/>
                <w:szCs w:val="22"/>
              </w:rPr>
            </w:pPr>
            <w:r w:rsidRPr="00236723">
              <w:rPr>
                <w:rFonts w:ascii="Courier New" w:hAnsi="Courier New" w:cs="Courier New"/>
                <w:b/>
                <w:sz w:val="22"/>
                <w:szCs w:val="22"/>
              </w:rPr>
              <w:t>122 732,81</w:t>
            </w:r>
          </w:p>
        </w:tc>
        <w:tc>
          <w:tcPr>
            <w:tcW w:w="1418" w:type="dxa"/>
          </w:tcPr>
          <w:p w:rsidR="00236723" w:rsidRPr="00236723" w:rsidRDefault="00236723" w:rsidP="00236723">
            <w:pPr>
              <w:autoSpaceDE w:val="0"/>
              <w:autoSpaceDN w:val="0"/>
              <w:adjustRightInd w:val="0"/>
              <w:jc w:val="center"/>
              <w:rPr>
                <w:rFonts w:ascii="Courier New" w:hAnsi="Courier New" w:cs="Courier New"/>
                <w:b/>
                <w:sz w:val="22"/>
                <w:szCs w:val="22"/>
              </w:rPr>
            </w:pPr>
            <w:r w:rsidRPr="00236723">
              <w:rPr>
                <w:rFonts w:ascii="Courier New" w:hAnsi="Courier New" w:cs="Courier New"/>
                <w:b/>
                <w:sz w:val="22"/>
                <w:szCs w:val="22"/>
              </w:rPr>
              <w:t>100</w:t>
            </w:r>
          </w:p>
        </w:tc>
        <w:tc>
          <w:tcPr>
            <w:tcW w:w="1701" w:type="dxa"/>
          </w:tcPr>
          <w:p w:rsidR="00236723" w:rsidRPr="00236723" w:rsidRDefault="00236723" w:rsidP="00236723">
            <w:pPr>
              <w:autoSpaceDE w:val="0"/>
              <w:autoSpaceDN w:val="0"/>
              <w:adjustRightInd w:val="0"/>
              <w:jc w:val="center"/>
              <w:rPr>
                <w:rFonts w:ascii="Courier New" w:hAnsi="Courier New" w:cs="Courier New"/>
                <w:b/>
                <w:sz w:val="22"/>
                <w:szCs w:val="22"/>
              </w:rPr>
            </w:pPr>
            <w:r w:rsidRPr="00236723">
              <w:rPr>
                <w:rFonts w:ascii="Courier New" w:hAnsi="Courier New" w:cs="Courier New"/>
                <w:b/>
                <w:sz w:val="22"/>
                <w:szCs w:val="22"/>
              </w:rPr>
              <w:t>187 096,93</w:t>
            </w:r>
          </w:p>
        </w:tc>
        <w:tc>
          <w:tcPr>
            <w:tcW w:w="1559" w:type="dxa"/>
          </w:tcPr>
          <w:p w:rsidR="00236723" w:rsidRPr="00236723" w:rsidRDefault="00236723" w:rsidP="00236723">
            <w:pPr>
              <w:autoSpaceDE w:val="0"/>
              <w:autoSpaceDN w:val="0"/>
              <w:adjustRightInd w:val="0"/>
              <w:jc w:val="center"/>
              <w:rPr>
                <w:rFonts w:ascii="Courier New" w:hAnsi="Courier New" w:cs="Courier New"/>
                <w:b/>
                <w:sz w:val="22"/>
                <w:szCs w:val="22"/>
              </w:rPr>
            </w:pPr>
            <w:r w:rsidRPr="00236723">
              <w:rPr>
                <w:rFonts w:ascii="Courier New" w:hAnsi="Courier New" w:cs="Courier New"/>
                <w:b/>
                <w:sz w:val="22"/>
                <w:szCs w:val="22"/>
              </w:rPr>
              <w:t>100</w:t>
            </w:r>
          </w:p>
        </w:tc>
      </w:tr>
    </w:tbl>
    <w:p w:rsidR="003751B1" w:rsidRDefault="003751B1" w:rsidP="003751B1">
      <w:pPr>
        <w:rPr>
          <w:sz w:val="28"/>
          <w:szCs w:val="28"/>
        </w:rPr>
      </w:pPr>
    </w:p>
    <w:p w:rsidR="00236723" w:rsidRDefault="00236723" w:rsidP="00236723">
      <w:pPr>
        <w:ind w:left="-426"/>
        <w:rPr>
          <w:rFonts w:ascii="Arial" w:hAnsi="Arial" w:cs="Arial"/>
        </w:rPr>
      </w:pPr>
      <w:r>
        <w:rPr>
          <w:rFonts w:ascii="Arial" w:hAnsi="Arial" w:cs="Arial"/>
          <w:color w:val="000000"/>
          <w:szCs w:val="28"/>
        </w:rPr>
        <w:t>Заместитель мэра - председатель</w:t>
      </w:r>
      <w:r w:rsidRPr="0077205D">
        <w:rPr>
          <w:rFonts w:ascii="Arial" w:hAnsi="Arial" w:cs="Arial"/>
          <w:color w:val="000000"/>
          <w:szCs w:val="28"/>
        </w:rPr>
        <w:t xml:space="preserve"> коми</w:t>
      </w:r>
      <w:r>
        <w:rPr>
          <w:rFonts w:ascii="Arial" w:hAnsi="Arial" w:cs="Arial"/>
          <w:color w:val="000000"/>
          <w:szCs w:val="28"/>
        </w:rPr>
        <w:t>тета по экономике и финансам        Н.А</w:t>
      </w:r>
      <w:r w:rsidRPr="0077205D">
        <w:rPr>
          <w:rFonts w:ascii="Arial" w:hAnsi="Arial" w:cs="Arial"/>
          <w:color w:val="000000"/>
          <w:szCs w:val="28"/>
        </w:rPr>
        <w:t xml:space="preserve">. </w:t>
      </w:r>
      <w:proofErr w:type="spellStart"/>
      <w:r>
        <w:rPr>
          <w:rFonts w:ascii="Arial" w:hAnsi="Arial" w:cs="Arial"/>
          <w:color w:val="000000"/>
          <w:szCs w:val="28"/>
        </w:rPr>
        <w:t>Касимовская</w:t>
      </w:r>
      <w:proofErr w:type="spellEnd"/>
    </w:p>
    <w:p w:rsidR="00236723" w:rsidRDefault="00236723" w:rsidP="00236723">
      <w:pPr>
        <w:rPr>
          <w:rFonts w:ascii="Arial" w:hAnsi="Arial" w:cs="Arial"/>
        </w:rPr>
      </w:pPr>
    </w:p>
    <w:p w:rsidR="00FC4BA5" w:rsidRPr="00273DFD" w:rsidRDefault="00FC4BA5" w:rsidP="00FC4BA5">
      <w:pPr>
        <w:rPr>
          <w:b/>
          <w:sz w:val="28"/>
          <w:szCs w:val="28"/>
        </w:rPr>
      </w:pPr>
    </w:p>
    <w:p w:rsidR="00FC4BA5" w:rsidRPr="00FC4BA5" w:rsidRDefault="00FC4BA5" w:rsidP="00FC4BA5">
      <w:pPr>
        <w:jc w:val="center"/>
        <w:rPr>
          <w:rFonts w:ascii="Arial" w:hAnsi="Arial" w:cs="Arial"/>
          <w:b/>
          <w:sz w:val="30"/>
          <w:szCs w:val="30"/>
        </w:rPr>
      </w:pPr>
      <w:r w:rsidRPr="00FC4BA5">
        <w:rPr>
          <w:rFonts w:ascii="Arial" w:hAnsi="Arial" w:cs="Arial"/>
          <w:b/>
          <w:sz w:val="30"/>
          <w:szCs w:val="30"/>
        </w:rPr>
        <w:t>ПОЯСНИТЕЛЬНАЯ ЗАПИСКА</w:t>
      </w:r>
      <w:r>
        <w:rPr>
          <w:rFonts w:ascii="Arial" w:hAnsi="Arial" w:cs="Arial"/>
          <w:b/>
          <w:sz w:val="30"/>
          <w:szCs w:val="30"/>
        </w:rPr>
        <w:t xml:space="preserve"> </w:t>
      </w:r>
      <w:r w:rsidRPr="00FC4BA5">
        <w:rPr>
          <w:rFonts w:ascii="Arial" w:hAnsi="Arial" w:cs="Arial"/>
          <w:b/>
          <w:sz w:val="30"/>
          <w:szCs w:val="30"/>
        </w:rPr>
        <w:t>К ПРОЕКТУ РЕШЕНИЯ ДУМЫ УСОЛЬСКОГО МУНИЦИПАЛЬНОГО РАЙОНА ИРКУТСКОЙ ОБЛАСТИ «О ВНЕСЕНИИ ИЗМЕНЕНИЙ В РЕШЕНИЕ ДУМЫ УСОЛЬСКОГО МУНИЦИПАЛЬНОГО РАЙОНА ИРКУТСКОЙ ОБЛАСТИ ОТ 24 ДЕКАБРЯ 2024 ГОДА № 111 «ОБ УТВЕРЖДЕНИИ БЮДЖЕТА УСОЛЬСКОГО МУНИЦИПАЛЬНОГО РАЙОНА ИРКУТСКОЙ ОБЛАСТИ НА 2025 ГОД И НА ПЛАНОВЫЙ ПЕРИОД 2026 И 2027 ГОДОВ»</w:t>
      </w:r>
    </w:p>
    <w:p w:rsidR="00FC4BA5" w:rsidRDefault="00FC4BA5" w:rsidP="00FC4BA5">
      <w:pPr>
        <w:jc w:val="center"/>
        <w:rPr>
          <w:sz w:val="28"/>
          <w:szCs w:val="28"/>
        </w:rPr>
      </w:pPr>
    </w:p>
    <w:p w:rsidR="00FC4BA5" w:rsidRPr="00FC4BA5" w:rsidRDefault="00FC4BA5" w:rsidP="00FC4BA5">
      <w:pPr>
        <w:jc w:val="center"/>
        <w:rPr>
          <w:rFonts w:ascii="Arial" w:hAnsi="Arial" w:cs="Arial"/>
          <w:b/>
          <w:szCs w:val="28"/>
        </w:rPr>
      </w:pPr>
      <w:r w:rsidRPr="00FC4BA5">
        <w:rPr>
          <w:rFonts w:ascii="Arial" w:hAnsi="Arial" w:cs="Arial"/>
          <w:b/>
          <w:szCs w:val="28"/>
        </w:rPr>
        <w:t>ДОХОДЫ БЮДЖЕТА МУНИЦИПАЛЬНОГО РАЙОНА</w:t>
      </w:r>
      <w:r>
        <w:rPr>
          <w:rFonts w:ascii="Arial" w:hAnsi="Arial" w:cs="Arial"/>
          <w:b/>
          <w:szCs w:val="28"/>
        </w:rPr>
        <w:t xml:space="preserve"> </w:t>
      </w:r>
      <w:r w:rsidRPr="00FC4BA5">
        <w:rPr>
          <w:rFonts w:ascii="Arial" w:hAnsi="Arial" w:cs="Arial"/>
          <w:b/>
          <w:szCs w:val="28"/>
        </w:rPr>
        <w:t>ИЗМЕНЕНИЕ ДОХОДНОЙ ЧАСТИ БЮДЖЕТА МУНИЦИПАЛЬНОГО РАЙОНА</w:t>
      </w:r>
      <w:r>
        <w:rPr>
          <w:rFonts w:ascii="Arial" w:hAnsi="Arial" w:cs="Arial"/>
          <w:b/>
          <w:szCs w:val="28"/>
        </w:rPr>
        <w:t xml:space="preserve"> </w:t>
      </w:r>
      <w:r w:rsidRPr="00FC4BA5">
        <w:rPr>
          <w:rFonts w:ascii="Arial" w:hAnsi="Arial" w:cs="Arial"/>
          <w:b/>
          <w:szCs w:val="28"/>
        </w:rPr>
        <w:t>НА 2025 ГОД</w:t>
      </w:r>
    </w:p>
    <w:p w:rsidR="00FC4BA5" w:rsidRDefault="00FC4BA5" w:rsidP="00FC4BA5">
      <w:pPr>
        <w:pStyle w:val="a4"/>
        <w:rPr>
          <w:rFonts w:ascii="Times New Roman" w:hAnsi="Times New Roman"/>
          <w:sz w:val="28"/>
          <w:szCs w:val="28"/>
        </w:rPr>
      </w:pPr>
    </w:p>
    <w:p w:rsidR="00C731BA" w:rsidRPr="00C731BA" w:rsidRDefault="00C731BA" w:rsidP="00C731BA">
      <w:pPr>
        <w:pStyle w:val="a4"/>
        <w:rPr>
          <w:rFonts w:ascii="Arial" w:hAnsi="Arial" w:cs="Arial"/>
          <w:sz w:val="24"/>
          <w:szCs w:val="24"/>
        </w:rPr>
      </w:pPr>
      <w:r w:rsidRPr="00C731BA">
        <w:rPr>
          <w:rFonts w:ascii="Arial" w:hAnsi="Arial" w:cs="Arial"/>
          <w:sz w:val="24"/>
          <w:szCs w:val="24"/>
        </w:rPr>
        <w:lastRenderedPageBreak/>
        <w:t>Проектом решения предлагается увеличить общий объем прогнозируемых доходов бюджета Усольского муниципального района Иркутской области на 5 470,28 тыс. рублей и утвердить в сумме 2 633 013,61 тыс. рублей.</w:t>
      </w:r>
    </w:p>
    <w:p w:rsidR="00C731BA" w:rsidRPr="00C731BA" w:rsidRDefault="00C731BA" w:rsidP="00C731BA">
      <w:pPr>
        <w:ind w:firstLine="709"/>
        <w:jc w:val="both"/>
        <w:rPr>
          <w:rFonts w:ascii="Arial" w:hAnsi="Arial" w:cs="Arial"/>
          <w:u w:val="single"/>
        </w:rPr>
      </w:pPr>
    </w:p>
    <w:p w:rsidR="00C731BA" w:rsidRPr="00C731BA" w:rsidRDefault="00C731BA" w:rsidP="00C731BA">
      <w:pPr>
        <w:ind w:firstLine="709"/>
        <w:jc w:val="both"/>
        <w:rPr>
          <w:rFonts w:ascii="Arial" w:hAnsi="Arial" w:cs="Arial"/>
          <w:u w:val="single"/>
        </w:rPr>
      </w:pPr>
      <w:r w:rsidRPr="00C731BA">
        <w:rPr>
          <w:rFonts w:ascii="Arial" w:hAnsi="Arial" w:cs="Arial"/>
          <w:u w:val="single"/>
        </w:rPr>
        <w:t xml:space="preserve">Налоговые и неналоговые доходы </w:t>
      </w:r>
    </w:p>
    <w:p w:rsidR="00C731BA" w:rsidRPr="00C731BA" w:rsidRDefault="00C731BA" w:rsidP="00C731BA">
      <w:pPr>
        <w:ind w:firstLine="709"/>
        <w:jc w:val="both"/>
        <w:rPr>
          <w:rFonts w:ascii="Arial" w:hAnsi="Arial" w:cs="Arial"/>
        </w:rPr>
      </w:pPr>
    </w:p>
    <w:p w:rsidR="00C731BA" w:rsidRPr="00C731BA" w:rsidRDefault="00C731BA" w:rsidP="00C731BA">
      <w:pPr>
        <w:ind w:firstLine="709"/>
        <w:jc w:val="both"/>
        <w:rPr>
          <w:rFonts w:ascii="Arial" w:hAnsi="Arial" w:cs="Arial"/>
        </w:rPr>
      </w:pPr>
      <w:r w:rsidRPr="00C731BA">
        <w:rPr>
          <w:rFonts w:ascii="Arial" w:hAnsi="Arial" w:cs="Arial"/>
        </w:rPr>
        <w:t xml:space="preserve">Налоговые и неналоговые доходы бюджета планируются в объеме 728 025,75 тыс. рублей, что больше на 17 073,39 тыс. рублей утвержденного бюджета. </w:t>
      </w:r>
    </w:p>
    <w:p w:rsidR="00C731BA" w:rsidRPr="00C731BA" w:rsidRDefault="00C731BA" w:rsidP="00C731BA">
      <w:pPr>
        <w:ind w:firstLine="360"/>
        <w:jc w:val="both"/>
        <w:rPr>
          <w:rFonts w:ascii="Arial" w:hAnsi="Arial" w:cs="Arial"/>
        </w:rPr>
      </w:pPr>
      <w:r w:rsidRPr="00C731BA">
        <w:rPr>
          <w:rFonts w:ascii="Arial" w:hAnsi="Arial" w:cs="Arial"/>
        </w:rPr>
        <w:t>Проектом решения предлагается:</w:t>
      </w:r>
    </w:p>
    <w:p w:rsidR="00C731BA" w:rsidRPr="00C731BA" w:rsidRDefault="00C731BA" w:rsidP="00C731BA">
      <w:pPr>
        <w:ind w:firstLine="360"/>
        <w:jc w:val="both"/>
        <w:rPr>
          <w:rFonts w:ascii="Arial" w:hAnsi="Arial" w:cs="Arial"/>
        </w:rPr>
      </w:pPr>
      <w:r w:rsidRPr="00C731BA">
        <w:rPr>
          <w:rFonts w:ascii="Arial" w:hAnsi="Arial" w:cs="Arial"/>
        </w:rPr>
        <w:t>В связи с поступившим уточненным прогнозом главного администратора доходов – Межрайонной ИФНС России № 21 по Иркутской области:</w:t>
      </w:r>
    </w:p>
    <w:p w:rsidR="00C731BA" w:rsidRPr="00C731BA" w:rsidRDefault="00C731BA" w:rsidP="00C731BA">
      <w:pPr>
        <w:jc w:val="both"/>
        <w:rPr>
          <w:rFonts w:ascii="Arial" w:hAnsi="Arial" w:cs="Arial"/>
        </w:rPr>
      </w:pPr>
      <w:r w:rsidRPr="00C731BA">
        <w:rPr>
          <w:rFonts w:ascii="Arial" w:hAnsi="Arial" w:cs="Arial"/>
        </w:rPr>
        <w:t>- акцизы по подакцизным товарам (продукции), производимым на территории Российской Федерации увеличить на 856,30 тыс. рублей и утвердить в сумме 35 997,70 тыс. рублей;</w:t>
      </w:r>
    </w:p>
    <w:p w:rsidR="00C731BA" w:rsidRPr="00C731BA" w:rsidRDefault="00C731BA" w:rsidP="00C731BA">
      <w:pPr>
        <w:jc w:val="both"/>
        <w:rPr>
          <w:rFonts w:ascii="Arial" w:hAnsi="Arial" w:cs="Arial"/>
        </w:rPr>
      </w:pPr>
      <w:r w:rsidRPr="00C731BA">
        <w:rPr>
          <w:rFonts w:ascii="Arial" w:hAnsi="Arial" w:cs="Arial"/>
        </w:rPr>
        <w:t>- налог, взимаемый в связи с применением упрощенной системы налогообложения уменьшить на 367,91 тыс. рублей и утвердить в сумме 32 873,13 тыс. рублей;</w:t>
      </w:r>
    </w:p>
    <w:p w:rsidR="00C731BA" w:rsidRPr="00C731BA" w:rsidRDefault="00C731BA" w:rsidP="00C731BA">
      <w:pPr>
        <w:jc w:val="both"/>
        <w:rPr>
          <w:rFonts w:ascii="Arial" w:hAnsi="Arial" w:cs="Arial"/>
        </w:rPr>
      </w:pPr>
      <w:r w:rsidRPr="00C731BA">
        <w:rPr>
          <w:rFonts w:ascii="Arial" w:hAnsi="Arial" w:cs="Arial"/>
        </w:rPr>
        <w:t>- единый налог на вмененный доход для отдельных видов деятельности уменьшить на 8,11 тыс. рублей и утвердить в сумме минус 1,90 тыс. рублей;</w:t>
      </w:r>
    </w:p>
    <w:p w:rsidR="00C731BA" w:rsidRPr="00C731BA" w:rsidRDefault="00C731BA" w:rsidP="00C731BA">
      <w:pPr>
        <w:jc w:val="both"/>
        <w:rPr>
          <w:rFonts w:ascii="Arial" w:hAnsi="Arial" w:cs="Arial"/>
        </w:rPr>
      </w:pPr>
      <w:r w:rsidRPr="00C731BA">
        <w:rPr>
          <w:rFonts w:ascii="Arial" w:hAnsi="Arial" w:cs="Arial"/>
        </w:rPr>
        <w:t>- единый сельскохозяйственный налог увеличить на 12 778,46 тыс. рублей и утвердить в сумме 62 150,00 тыс. рублей;</w:t>
      </w:r>
    </w:p>
    <w:p w:rsidR="00C731BA" w:rsidRPr="00C731BA" w:rsidRDefault="00C731BA" w:rsidP="00C731BA">
      <w:pPr>
        <w:jc w:val="both"/>
        <w:rPr>
          <w:rFonts w:ascii="Arial" w:hAnsi="Arial" w:cs="Arial"/>
        </w:rPr>
      </w:pPr>
      <w:r w:rsidRPr="00C731BA">
        <w:rPr>
          <w:rFonts w:ascii="Arial" w:hAnsi="Arial" w:cs="Arial"/>
        </w:rPr>
        <w:t>- налог, взимаемый в связи с применением патентной системы налогообложения уменьшить на 538,17 тыс. рублей и утвердить в сумме 9 490,20 тыс. рублей;</w:t>
      </w:r>
    </w:p>
    <w:p w:rsidR="00C731BA" w:rsidRPr="00C731BA" w:rsidRDefault="00C731BA" w:rsidP="00C731BA">
      <w:pPr>
        <w:jc w:val="both"/>
        <w:rPr>
          <w:rFonts w:ascii="Arial" w:hAnsi="Arial" w:cs="Arial"/>
        </w:rPr>
      </w:pPr>
      <w:r w:rsidRPr="00C731BA">
        <w:rPr>
          <w:rFonts w:ascii="Arial" w:hAnsi="Arial" w:cs="Arial"/>
        </w:rPr>
        <w:t>- государственную пошлину по делам, рассматриваемым в судах общей юрисдикции, мировыми судьями увеличить на 389,10 тыс. рублей и утвердить в сумме 646,80 тыс. рублей;</w:t>
      </w:r>
    </w:p>
    <w:p w:rsidR="00C731BA" w:rsidRPr="00C731BA" w:rsidRDefault="00C731BA" w:rsidP="00C731BA">
      <w:pPr>
        <w:jc w:val="both"/>
        <w:rPr>
          <w:rFonts w:ascii="Arial" w:hAnsi="Arial" w:cs="Arial"/>
        </w:rPr>
      </w:pPr>
      <w:r w:rsidRPr="00C731BA">
        <w:rPr>
          <w:rFonts w:ascii="Arial" w:hAnsi="Arial" w:cs="Arial"/>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1 600,00 тыс. рублей и утвердить в сумме 4600,00 тыс. рублей (по ГАДБ – управление по распоряжению муниципальным имуществом администрации Усольского муниципального района Иркутской области);</w:t>
      </w:r>
    </w:p>
    <w:p w:rsidR="00C731BA" w:rsidRPr="00C731BA" w:rsidRDefault="00C731BA" w:rsidP="00C731BA">
      <w:pPr>
        <w:jc w:val="both"/>
        <w:rPr>
          <w:rFonts w:ascii="Arial" w:hAnsi="Arial" w:cs="Arial"/>
        </w:rPr>
      </w:pPr>
      <w:r w:rsidRPr="00C731BA">
        <w:rPr>
          <w:rFonts w:ascii="Arial" w:hAnsi="Arial" w:cs="Arial"/>
        </w:rPr>
        <w:t>-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913,00 тыс. рублей и утвердить в сумме 2 163,00 тыс. рублей</w:t>
      </w:r>
    </w:p>
    <w:p w:rsidR="00C731BA" w:rsidRPr="00C731BA" w:rsidRDefault="00C731BA" w:rsidP="00C731BA">
      <w:pPr>
        <w:jc w:val="both"/>
        <w:rPr>
          <w:rFonts w:ascii="Arial" w:hAnsi="Arial" w:cs="Arial"/>
        </w:rPr>
      </w:pPr>
      <w:r w:rsidRPr="00C731BA">
        <w:rPr>
          <w:rFonts w:ascii="Arial" w:hAnsi="Arial" w:cs="Arial"/>
        </w:rPr>
        <w:t>- плата за негативное воздействие на окружающую среду уменьшить на 505,00 тыс. рублей и утвердить в сумме 14 370,00 тыс. рублей;</w:t>
      </w:r>
    </w:p>
    <w:p w:rsidR="00C731BA" w:rsidRPr="00C731BA" w:rsidRDefault="00C731BA" w:rsidP="00C731BA">
      <w:pPr>
        <w:jc w:val="both"/>
        <w:rPr>
          <w:rFonts w:ascii="Arial" w:hAnsi="Arial" w:cs="Arial"/>
        </w:rPr>
      </w:pPr>
      <w:r w:rsidRPr="00C731BA">
        <w:rPr>
          <w:rFonts w:ascii="Arial" w:hAnsi="Arial" w:cs="Arial"/>
        </w:rPr>
        <w:t>- доходы от компенсации затрат бюджетов муниципальных районов увеличить на 86,44 тыс. рублей и утвердить в сумме 309,64 тыс. рублей;</w:t>
      </w:r>
    </w:p>
    <w:p w:rsidR="00C731BA" w:rsidRPr="00C731BA" w:rsidRDefault="00C731BA" w:rsidP="00C731BA">
      <w:pPr>
        <w:jc w:val="both"/>
        <w:rPr>
          <w:rFonts w:ascii="Arial" w:hAnsi="Arial" w:cs="Arial"/>
        </w:rPr>
      </w:pPr>
      <w:r w:rsidRPr="00C731BA">
        <w:rPr>
          <w:rFonts w:ascii="Arial" w:hAnsi="Arial" w:cs="Arial"/>
        </w:rPr>
        <w:t>-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771,82 тыс. рублей и утвердить в сумме 1 801,25 тыс. рублей;</w:t>
      </w:r>
    </w:p>
    <w:p w:rsidR="00C731BA" w:rsidRPr="00C731BA" w:rsidRDefault="00C731BA" w:rsidP="00C731BA">
      <w:pPr>
        <w:jc w:val="both"/>
        <w:rPr>
          <w:rFonts w:ascii="Arial" w:hAnsi="Arial" w:cs="Arial"/>
        </w:rPr>
      </w:pPr>
      <w:r w:rsidRPr="00C731BA">
        <w:rPr>
          <w:rFonts w:ascii="Arial" w:hAnsi="Arial" w:cs="Arial"/>
        </w:rPr>
        <w:t>- штрафы, санкции возмещение ущерба увеличить на 431,47 тыс. рублей и утвердить в сумме 5 081,37 тыс. рублей.</w:t>
      </w:r>
    </w:p>
    <w:p w:rsidR="00C731BA" w:rsidRPr="00C731BA" w:rsidRDefault="00C731BA" w:rsidP="00C731BA">
      <w:pPr>
        <w:tabs>
          <w:tab w:val="left" w:pos="7235"/>
        </w:tabs>
        <w:jc w:val="both"/>
        <w:rPr>
          <w:rFonts w:ascii="Arial" w:hAnsi="Arial" w:cs="Arial"/>
        </w:rPr>
      </w:pPr>
    </w:p>
    <w:p w:rsidR="00C731BA" w:rsidRPr="00C731BA" w:rsidRDefault="00C731BA" w:rsidP="00C731BA">
      <w:pPr>
        <w:ind w:firstLine="709"/>
        <w:jc w:val="both"/>
        <w:rPr>
          <w:rFonts w:ascii="Arial" w:hAnsi="Arial" w:cs="Arial"/>
          <w:u w:val="single"/>
        </w:rPr>
      </w:pPr>
      <w:r w:rsidRPr="00C731BA">
        <w:rPr>
          <w:rFonts w:ascii="Arial" w:hAnsi="Arial" w:cs="Arial"/>
          <w:u w:val="single"/>
        </w:rPr>
        <w:t xml:space="preserve">Безвозмездные поступления </w:t>
      </w:r>
    </w:p>
    <w:p w:rsidR="00C731BA" w:rsidRPr="00C731BA" w:rsidRDefault="00C731BA" w:rsidP="00C731BA">
      <w:pPr>
        <w:ind w:firstLine="709"/>
        <w:jc w:val="both"/>
        <w:rPr>
          <w:rFonts w:ascii="Arial" w:hAnsi="Arial" w:cs="Arial"/>
        </w:rPr>
      </w:pPr>
    </w:p>
    <w:p w:rsidR="00C731BA" w:rsidRPr="00C731BA" w:rsidRDefault="00C731BA" w:rsidP="00C731BA">
      <w:pPr>
        <w:ind w:firstLine="709"/>
        <w:jc w:val="both"/>
        <w:rPr>
          <w:rFonts w:ascii="Arial" w:hAnsi="Arial" w:cs="Arial"/>
        </w:rPr>
      </w:pPr>
      <w:r w:rsidRPr="00C731BA">
        <w:rPr>
          <w:rFonts w:ascii="Arial" w:hAnsi="Arial" w:cs="Arial"/>
        </w:rPr>
        <w:t>Безвозмездные поступления в бюджет Усольского муниципального района Иркутской области планируются в объеме 1 904 987,85 тыс. рублей, что на 11 603,11 тыс. рублей меньше объема, утвержденного решением о бюджете.</w:t>
      </w:r>
    </w:p>
    <w:p w:rsidR="00C731BA" w:rsidRPr="00C731BA" w:rsidRDefault="00C731BA" w:rsidP="00C731BA">
      <w:pPr>
        <w:ind w:firstLine="709"/>
        <w:jc w:val="both"/>
        <w:rPr>
          <w:rFonts w:ascii="Arial" w:hAnsi="Arial" w:cs="Arial"/>
        </w:rPr>
      </w:pPr>
      <w:r w:rsidRPr="00C731BA">
        <w:rPr>
          <w:rFonts w:ascii="Arial" w:hAnsi="Arial" w:cs="Arial"/>
        </w:rPr>
        <w:t>Проектом решения предлагается:</w:t>
      </w:r>
    </w:p>
    <w:p w:rsidR="00C731BA" w:rsidRPr="00C731BA" w:rsidRDefault="00C731BA" w:rsidP="00C731BA">
      <w:pPr>
        <w:pStyle w:val="a4"/>
        <w:rPr>
          <w:rFonts w:ascii="Arial" w:hAnsi="Arial" w:cs="Arial"/>
          <w:sz w:val="24"/>
          <w:szCs w:val="24"/>
        </w:rPr>
      </w:pPr>
      <w:r w:rsidRPr="00C731BA">
        <w:rPr>
          <w:rFonts w:ascii="Arial" w:hAnsi="Arial" w:cs="Arial"/>
          <w:sz w:val="24"/>
          <w:szCs w:val="24"/>
        </w:rPr>
        <w:lastRenderedPageBreak/>
        <w:t>1. Безвозмездные поступления от других бюджетов бюджетной системы в бюджет муниципального района уменьшить на 11 631,90 тыс. рублей и утвердить в сумме 1 904 112,16 тыс. рублей, в том числе:</w:t>
      </w:r>
    </w:p>
    <w:p w:rsidR="00C731BA" w:rsidRPr="00C731BA" w:rsidRDefault="00C731BA" w:rsidP="00C731BA">
      <w:pPr>
        <w:pStyle w:val="a4"/>
        <w:rPr>
          <w:rFonts w:ascii="Arial" w:hAnsi="Arial" w:cs="Arial"/>
          <w:sz w:val="24"/>
          <w:szCs w:val="24"/>
        </w:rPr>
      </w:pPr>
      <w:r w:rsidRPr="00C731BA">
        <w:rPr>
          <w:rFonts w:ascii="Arial" w:hAnsi="Arial" w:cs="Arial"/>
          <w:sz w:val="24"/>
          <w:szCs w:val="24"/>
        </w:rPr>
        <w:t>- 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 уменьшить на 3 000,00 тыс. и утвердить в сумме 28 894,00 тыс. рублей;</w:t>
      </w:r>
    </w:p>
    <w:p w:rsidR="00C731BA" w:rsidRPr="00C731BA" w:rsidRDefault="00C731BA" w:rsidP="00C731BA">
      <w:pPr>
        <w:pStyle w:val="a4"/>
        <w:rPr>
          <w:rFonts w:ascii="Arial" w:hAnsi="Arial" w:cs="Arial"/>
          <w:sz w:val="24"/>
          <w:szCs w:val="24"/>
        </w:rPr>
      </w:pPr>
      <w:r w:rsidRPr="00C731BA">
        <w:rPr>
          <w:rFonts w:ascii="Arial" w:hAnsi="Arial" w:cs="Arial"/>
          <w:sz w:val="24"/>
          <w:szCs w:val="24"/>
        </w:rPr>
        <w:t>- 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 уменьшить на 5 152,30 тыс. рублей и утвердить в сумме 820 808,50 тыс. рублей;</w:t>
      </w:r>
    </w:p>
    <w:p w:rsidR="00C731BA" w:rsidRPr="00C731BA" w:rsidRDefault="00C731BA" w:rsidP="00C731BA">
      <w:pPr>
        <w:pStyle w:val="a4"/>
        <w:rPr>
          <w:rFonts w:ascii="Arial" w:hAnsi="Arial" w:cs="Arial"/>
          <w:sz w:val="24"/>
          <w:szCs w:val="24"/>
        </w:rPr>
      </w:pPr>
      <w:r w:rsidRPr="00C731BA">
        <w:rPr>
          <w:rFonts w:ascii="Arial" w:hAnsi="Arial" w:cs="Arial"/>
          <w:sz w:val="24"/>
          <w:szCs w:val="24"/>
        </w:rPr>
        <w:t>-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 уменьшить на 3 276,50 тыс. рублей и утвердить в сумме 504 310,00 тыс. рублей;</w:t>
      </w:r>
    </w:p>
    <w:p w:rsidR="00C731BA" w:rsidRPr="00C731BA" w:rsidRDefault="00C731BA" w:rsidP="00C731BA">
      <w:pPr>
        <w:pStyle w:val="a4"/>
        <w:rPr>
          <w:rFonts w:ascii="Arial" w:hAnsi="Arial" w:cs="Arial"/>
          <w:sz w:val="24"/>
          <w:szCs w:val="24"/>
        </w:rPr>
      </w:pPr>
      <w:r w:rsidRPr="00C731BA">
        <w:rPr>
          <w:rFonts w:ascii="Arial" w:hAnsi="Arial" w:cs="Arial"/>
          <w:sz w:val="24"/>
          <w:szCs w:val="24"/>
        </w:rPr>
        <w:t>- иные межбюджетные трансферты на оснащение предметных кабинетов муниципальных общеобразовательных организаций в Иркутской области оборудованием, средствами обучения и воспитания уменьшить на 203,10 тыс. рублей и утвердить в сумме 1 761,40 тыс. рублей.</w:t>
      </w:r>
    </w:p>
    <w:p w:rsidR="00C731BA" w:rsidRPr="00C731BA" w:rsidRDefault="00C731BA" w:rsidP="00C731BA">
      <w:pPr>
        <w:pStyle w:val="a4"/>
        <w:rPr>
          <w:rFonts w:ascii="Arial" w:hAnsi="Arial" w:cs="Arial"/>
          <w:sz w:val="24"/>
          <w:szCs w:val="24"/>
        </w:rPr>
      </w:pPr>
      <w:r w:rsidRPr="00C731BA">
        <w:rPr>
          <w:rFonts w:ascii="Arial" w:hAnsi="Arial" w:cs="Arial"/>
          <w:sz w:val="24"/>
          <w:szCs w:val="24"/>
        </w:rPr>
        <w:tab/>
        <w:t>2.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увеличить на 28,79 тыс. рублей и утвердить в сумме 6 491,22 тыс. рублей.</w:t>
      </w:r>
    </w:p>
    <w:p w:rsidR="00C731BA" w:rsidRPr="00C731BA" w:rsidRDefault="00C731BA" w:rsidP="00C731BA">
      <w:pPr>
        <w:jc w:val="both"/>
        <w:rPr>
          <w:rFonts w:ascii="Arial" w:hAnsi="Arial" w:cs="Arial"/>
        </w:rPr>
      </w:pPr>
      <w:r w:rsidRPr="00C731BA">
        <w:rPr>
          <w:rFonts w:ascii="Arial" w:hAnsi="Arial" w:cs="Arial"/>
        </w:rPr>
        <w:tab/>
      </w:r>
      <w:r w:rsidRPr="00C731BA">
        <w:rPr>
          <w:rFonts w:ascii="Arial" w:hAnsi="Arial" w:cs="Arial"/>
        </w:rPr>
        <w:tab/>
      </w:r>
    </w:p>
    <w:p w:rsidR="00C731BA" w:rsidRPr="00C731BA" w:rsidRDefault="00C731BA" w:rsidP="00C731BA">
      <w:pPr>
        <w:jc w:val="both"/>
        <w:rPr>
          <w:rFonts w:ascii="Arial" w:hAnsi="Arial" w:cs="Arial"/>
        </w:rPr>
      </w:pPr>
    </w:p>
    <w:p w:rsidR="00C731BA" w:rsidRPr="00C731BA" w:rsidRDefault="00C731BA" w:rsidP="00C731BA">
      <w:pPr>
        <w:jc w:val="center"/>
        <w:rPr>
          <w:rFonts w:ascii="Arial" w:hAnsi="Arial" w:cs="Arial"/>
          <w:sz w:val="28"/>
          <w:szCs w:val="28"/>
        </w:rPr>
      </w:pPr>
      <w:r w:rsidRPr="00C731BA">
        <w:rPr>
          <w:rFonts w:ascii="Arial" w:hAnsi="Arial" w:cs="Arial"/>
          <w:sz w:val="28"/>
          <w:szCs w:val="28"/>
        </w:rPr>
        <w:t>РАСХОДЫ БЮДЖЕТА МУНИЦИПАЛЬНОГО РАЙОНА</w:t>
      </w:r>
    </w:p>
    <w:p w:rsidR="00C731BA" w:rsidRPr="00C731BA" w:rsidRDefault="00C731BA" w:rsidP="00C731BA">
      <w:pPr>
        <w:pStyle w:val="a4"/>
        <w:tabs>
          <w:tab w:val="left" w:pos="1260"/>
        </w:tabs>
        <w:ind w:firstLine="900"/>
        <w:jc w:val="center"/>
        <w:rPr>
          <w:rFonts w:ascii="Arial" w:hAnsi="Arial" w:cs="Arial"/>
          <w:i/>
          <w:sz w:val="28"/>
          <w:szCs w:val="28"/>
        </w:rPr>
      </w:pPr>
      <w:r w:rsidRPr="00C731BA">
        <w:rPr>
          <w:rFonts w:ascii="Arial" w:hAnsi="Arial" w:cs="Arial"/>
          <w:i/>
          <w:sz w:val="28"/>
          <w:szCs w:val="28"/>
        </w:rPr>
        <w:t xml:space="preserve">Изменение расходной </w:t>
      </w:r>
      <w:r w:rsidRPr="00C731BA">
        <w:rPr>
          <w:rFonts w:ascii="Arial" w:hAnsi="Arial" w:cs="Arial"/>
          <w:sz w:val="28"/>
          <w:szCs w:val="28"/>
        </w:rPr>
        <w:t>части</w:t>
      </w:r>
      <w:r w:rsidRPr="00C731BA">
        <w:rPr>
          <w:rFonts w:ascii="Arial" w:hAnsi="Arial" w:cs="Arial"/>
          <w:i/>
          <w:sz w:val="28"/>
          <w:szCs w:val="28"/>
        </w:rPr>
        <w:t xml:space="preserve"> бюджета муниципального района</w:t>
      </w:r>
    </w:p>
    <w:p w:rsidR="00C731BA" w:rsidRPr="00C731BA" w:rsidRDefault="00C731BA" w:rsidP="00C731BA">
      <w:pPr>
        <w:pStyle w:val="a4"/>
        <w:tabs>
          <w:tab w:val="left" w:pos="1260"/>
        </w:tabs>
        <w:ind w:firstLine="900"/>
        <w:jc w:val="center"/>
        <w:rPr>
          <w:rFonts w:ascii="Arial" w:hAnsi="Arial" w:cs="Arial"/>
          <w:i/>
          <w:sz w:val="28"/>
          <w:szCs w:val="28"/>
        </w:rPr>
      </w:pPr>
      <w:r w:rsidRPr="00C731BA">
        <w:rPr>
          <w:rFonts w:ascii="Arial" w:hAnsi="Arial" w:cs="Arial"/>
          <w:i/>
          <w:sz w:val="28"/>
          <w:szCs w:val="28"/>
        </w:rPr>
        <w:t xml:space="preserve"> на 2025 год:</w:t>
      </w:r>
    </w:p>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ind w:firstLine="900"/>
        <w:jc w:val="both"/>
        <w:rPr>
          <w:rFonts w:ascii="Arial" w:hAnsi="Arial" w:cs="Arial"/>
        </w:rPr>
      </w:pPr>
      <w:r w:rsidRPr="00C731BA">
        <w:rPr>
          <w:rFonts w:ascii="Arial" w:hAnsi="Arial" w:cs="Arial"/>
        </w:rPr>
        <w:t>Проектом решения предлагается увеличить расходную часть бюджета на 3 637,77 тыс. рублей, и утвердить в сумме 2 712 071,50 тыс. рублей, в том числе:</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 по муниципальным программам Усольского района увеличение на 2 871,40 тыс. рублей,</w:t>
      </w:r>
    </w:p>
    <w:p w:rsidR="00C731BA" w:rsidRPr="00C731BA" w:rsidRDefault="00C731BA" w:rsidP="00C731BA">
      <w:pPr>
        <w:tabs>
          <w:tab w:val="left" w:pos="1260"/>
        </w:tabs>
        <w:ind w:firstLine="900"/>
        <w:jc w:val="both"/>
        <w:rPr>
          <w:rFonts w:ascii="Arial" w:hAnsi="Arial" w:cs="Arial"/>
        </w:rPr>
      </w:pPr>
      <w:r w:rsidRPr="00C731BA">
        <w:rPr>
          <w:rFonts w:ascii="Arial" w:hAnsi="Arial" w:cs="Arial"/>
        </w:rPr>
        <w:t>-по непрограммным расходам увеличение на 766,37 тыс. рублей.</w:t>
      </w:r>
    </w:p>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ind w:firstLine="900"/>
        <w:jc w:val="both"/>
        <w:rPr>
          <w:rFonts w:ascii="Arial" w:hAnsi="Arial" w:cs="Arial"/>
        </w:rPr>
      </w:pPr>
      <w:r w:rsidRPr="00C731BA">
        <w:rPr>
          <w:rFonts w:ascii="Arial" w:hAnsi="Arial" w:cs="Arial"/>
        </w:rPr>
        <w:t>Изменения по муниципальным программам Усольского района:</w:t>
      </w:r>
    </w:p>
    <w:p w:rsidR="00C731BA" w:rsidRPr="00C731BA" w:rsidRDefault="00C731BA" w:rsidP="00C731BA">
      <w:pPr>
        <w:tabs>
          <w:tab w:val="left" w:pos="1260"/>
        </w:tabs>
        <w:ind w:firstLine="900"/>
        <w:jc w:val="both"/>
        <w:rPr>
          <w:rFonts w:ascii="Arial" w:hAnsi="Arial" w:cs="Arial"/>
          <w:highlight w:val="yellow"/>
        </w:rPr>
      </w:pPr>
      <w:r w:rsidRPr="00C731BA">
        <w:rPr>
          <w:rFonts w:ascii="Arial" w:hAnsi="Arial" w:cs="Arial"/>
          <w:highlight w:val="yellow"/>
        </w:rPr>
        <w:t xml:space="preserve"> </w:t>
      </w:r>
    </w:p>
    <w:p w:rsidR="00C731BA" w:rsidRPr="00C731BA" w:rsidRDefault="00C731BA" w:rsidP="00C731BA">
      <w:pPr>
        <w:numPr>
          <w:ilvl w:val="0"/>
          <w:numId w:val="40"/>
        </w:numPr>
        <w:tabs>
          <w:tab w:val="left" w:pos="1260"/>
        </w:tabs>
        <w:ind w:left="0" w:firstLine="426"/>
        <w:jc w:val="both"/>
        <w:rPr>
          <w:rFonts w:ascii="Arial" w:hAnsi="Arial" w:cs="Arial"/>
        </w:rPr>
      </w:pPr>
      <w:r w:rsidRPr="00C731BA">
        <w:rPr>
          <w:rFonts w:ascii="Arial" w:hAnsi="Arial" w:cs="Arial"/>
        </w:rPr>
        <w:t>МП «Территориальное развитие и обустройство Усольского района» увеличение на 740,75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«Обеспечение выполнения мероприятий по повышению безопасности дорожного движения» увеличение на </w:t>
      </w:r>
      <w:r w:rsidRPr="00C731BA">
        <w:rPr>
          <w:rFonts w:ascii="Arial" w:hAnsi="Arial" w:cs="Arial"/>
          <w:bCs/>
        </w:rPr>
        <w:t>856,30</w:t>
      </w:r>
      <w:r w:rsidRPr="00C731BA">
        <w:rPr>
          <w:rFonts w:ascii="Arial" w:hAnsi="Arial" w:cs="Arial"/>
        </w:rPr>
        <w:t xml:space="preserve"> тыс. рублей (акцизы);</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«Обеспечение выполнения мероприятий по охране окружающей среды и благоустройству территории» уменьшение на </w:t>
      </w:r>
      <w:r w:rsidRPr="00C731BA">
        <w:rPr>
          <w:rFonts w:ascii="Arial" w:hAnsi="Arial" w:cs="Arial"/>
          <w:bCs/>
        </w:rPr>
        <w:t>115,55</w:t>
      </w:r>
      <w:r w:rsidRPr="00C731BA">
        <w:rPr>
          <w:rFonts w:ascii="Arial" w:hAnsi="Arial" w:cs="Arial"/>
        </w:rPr>
        <w:t xml:space="preserve"> тыс. рублей (уменьшение негативных платежей – 552,10 тыс. рублей, МБТ </w:t>
      </w:r>
      <w:proofErr w:type="spellStart"/>
      <w:r w:rsidRPr="00C731BA">
        <w:rPr>
          <w:rFonts w:ascii="Arial" w:hAnsi="Arial" w:cs="Arial"/>
        </w:rPr>
        <w:t>Новожилкинскому</w:t>
      </w:r>
      <w:proofErr w:type="spellEnd"/>
      <w:r w:rsidRPr="00C731BA">
        <w:rPr>
          <w:rFonts w:ascii="Arial" w:hAnsi="Arial" w:cs="Arial"/>
        </w:rPr>
        <w:t xml:space="preserve"> МО + 436,55 тыс. рублей на ремонт здания администрации).</w:t>
      </w:r>
      <w:bookmarkStart w:id="4" w:name="_Hlk165982479"/>
    </w:p>
    <w:p w:rsidR="00C731BA" w:rsidRPr="00C731BA" w:rsidRDefault="00C731BA" w:rsidP="00C731BA">
      <w:pPr>
        <w:tabs>
          <w:tab w:val="left" w:pos="1260"/>
        </w:tabs>
        <w:jc w:val="both"/>
        <w:rPr>
          <w:rFonts w:ascii="Arial" w:hAnsi="Arial" w:cs="Arial"/>
        </w:rPr>
      </w:pPr>
    </w:p>
    <w:bookmarkEnd w:id="4"/>
    <w:p w:rsidR="00C731BA" w:rsidRPr="00C731BA" w:rsidRDefault="00C731BA" w:rsidP="00C731BA">
      <w:pPr>
        <w:numPr>
          <w:ilvl w:val="0"/>
          <w:numId w:val="40"/>
        </w:numPr>
        <w:tabs>
          <w:tab w:val="left" w:pos="1260"/>
        </w:tabs>
        <w:jc w:val="both"/>
        <w:rPr>
          <w:rFonts w:ascii="Arial" w:hAnsi="Arial" w:cs="Arial"/>
        </w:rPr>
      </w:pPr>
      <w:r w:rsidRPr="00C731BA">
        <w:rPr>
          <w:rFonts w:ascii="Arial" w:hAnsi="Arial" w:cs="Arial"/>
        </w:rPr>
        <w:t>МП «Развитие системы образования» увеличение на 3 147,17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муниципальному проекту «Все лучшее детям» уменьшение на </w:t>
      </w:r>
      <w:r w:rsidRPr="00C731BA">
        <w:rPr>
          <w:rFonts w:ascii="Arial" w:hAnsi="Arial" w:cs="Arial"/>
          <w:bCs/>
        </w:rPr>
        <w:t>203,10</w:t>
      </w:r>
      <w:r w:rsidRPr="00C731BA">
        <w:rPr>
          <w:rFonts w:ascii="Arial" w:hAnsi="Arial" w:cs="Arial"/>
        </w:rPr>
        <w:t xml:space="preserve"> тыс. рублей (ОБ);</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«Развитие инфраструктуры и обеспечение условий жизнедеятельности в образовательных организациях Усольского района» увеличение на </w:t>
      </w:r>
      <w:r w:rsidRPr="00C731BA">
        <w:rPr>
          <w:rFonts w:ascii="Arial" w:hAnsi="Arial" w:cs="Arial"/>
          <w:bCs/>
        </w:rPr>
        <w:t>15 951,87</w:t>
      </w:r>
      <w:r w:rsidRPr="00C731BA">
        <w:rPr>
          <w:rFonts w:ascii="Arial" w:hAnsi="Arial" w:cs="Arial"/>
        </w:rPr>
        <w:t xml:space="preserve"> тыс. </w:t>
      </w:r>
      <w:r w:rsidRPr="00C731BA">
        <w:rPr>
          <w:rFonts w:ascii="Arial" w:hAnsi="Arial" w:cs="Arial"/>
        </w:rPr>
        <w:lastRenderedPageBreak/>
        <w:t>рублей (проведение текущих ремонтов + 601,87 тыс. рублей, на оплату коммунальных услуг + 15 000,00 тыс. рублей, прочие +350,00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«Энергосбережение и повышение энергетической эффективности в образовательных организациях Усольского района» увеличение на </w:t>
      </w:r>
      <w:r w:rsidRPr="00C731BA">
        <w:rPr>
          <w:rFonts w:ascii="Arial" w:hAnsi="Arial" w:cs="Arial"/>
          <w:bCs/>
        </w:rPr>
        <w:t>10,12</w:t>
      </w:r>
      <w:r w:rsidRPr="00C731BA">
        <w:rPr>
          <w:rFonts w:ascii="Arial" w:hAnsi="Arial" w:cs="Arial"/>
        </w:rPr>
        <w:t xml:space="preserve"> тыс. рублей; </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«Обеспечение пожарной безопасности в образовательных организациях Усольского района» уменьшение на </w:t>
      </w:r>
      <w:r w:rsidRPr="00C731BA">
        <w:rPr>
          <w:rFonts w:ascii="Arial" w:hAnsi="Arial" w:cs="Arial"/>
          <w:bCs/>
        </w:rPr>
        <w:t>82,40</w:t>
      </w:r>
      <w:r w:rsidRPr="00C731BA">
        <w:rPr>
          <w:rFonts w:ascii="Arial" w:hAnsi="Arial" w:cs="Arial"/>
        </w:rPr>
        <w:t xml:space="preserve">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«Обеспечение безопасности в образовательных организациях Усольского района от проявления терроризма и экстремизма» уменьшение на </w:t>
      </w:r>
      <w:r w:rsidRPr="00C731BA">
        <w:rPr>
          <w:rFonts w:ascii="Arial" w:hAnsi="Arial" w:cs="Arial"/>
          <w:bCs/>
        </w:rPr>
        <w:t>200,00</w:t>
      </w:r>
      <w:r w:rsidRPr="00C731BA">
        <w:rPr>
          <w:rFonts w:ascii="Arial" w:hAnsi="Arial" w:cs="Arial"/>
        </w:rPr>
        <w:t xml:space="preserve">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«Обеспечение безопасности школьных перевозок» увеличение на </w:t>
      </w:r>
      <w:r w:rsidRPr="00C731BA">
        <w:rPr>
          <w:rFonts w:ascii="Arial" w:hAnsi="Arial" w:cs="Arial"/>
          <w:bCs/>
        </w:rPr>
        <w:t>500,00</w:t>
      </w:r>
      <w:r w:rsidRPr="00C731BA">
        <w:rPr>
          <w:rFonts w:ascii="Arial" w:hAnsi="Arial" w:cs="Arial"/>
        </w:rPr>
        <w:t xml:space="preserve"> тыс. рублей (приобретение запчастей и проведение ремонтов автобусов);</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«Улучшение условий и охраны труда, обеспечение санитарно-гигиенического благополучия» уменьшение на </w:t>
      </w:r>
      <w:r w:rsidRPr="00C731BA">
        <w:rPr>
          <w:rFonts w:ascii="Arial" w:hAnsi="Arial" w:cs="Arial"/>
          <w:bCs/>
        </w:rPr>
        <w:t>650,00</w:t>
      </w:r>
      <w:r w:rsidRPr="00C731BA">
        <w:rPr>
          <w:rFonts w:ascii="Arial" w:hAnsi="Arial" w:cs="Arial"/>
        </w:rPr>
        <w:t xml:space="preserve">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«Дошкольное, общее и дополнительное образование» уменьшение на </w:t>
      </w:r>
      <w:r w:rsidRPr="00C731BA">
        <w:rPr>
          <w:rFonts w:ascii="Arial" w:hAnsi="Arial" w:cs="Arial"/>
          <w:bCs/>
        </w:rPr>
        <w:t>12 181,97</w:t>
      </w:r>
      <w:r w:rsidRPr="00C731BA">
        <w:rPr>
          <w:rFonts w:ascii="Arial" w:hAnsi="Arial" w:cs="Arial"/>
        </w:rPr>
        <w:t xml:space="preserve"> тыс. рублей (</w:t>
      </w:r>
      <w:bookmarkStart w:id="5" w:name="_Hlk189819109"/>
      <w:r w:rsidRPr="00C731BA">
        <w:rPr>
          <w:rFonts w:ascii="Arial" w:hAnsi="Arial" w:cs="Arial"/>
        </w:rPr>
        <w:t>субвенция СОШ – 5 152,30 тыс. рублей, субвенция сады – 3 276,50 тыс. рублей, субсидия на горячее питание -3 000,00 тыс. рублей (ОБ), софинансирование – 225,81 тыс. рублей, прочие расходы – 527,36 тыс. рублей)</w:t>
      </w:r>
      <w:bookmarkEnd w:id="5"/>
      <w:r w:rsidRPr="00C731BA">
        <w:rPr>
          <w:rFonts w:ascii="Arial" w:hAnsi="Arial" w:cs="Arial"/>
        </w:rPr>
        <w:t>;</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«Развитие кадрового потенциала» увеличение на </w:t>
      </w:r>
      <w:r w:rsidRPr="00C731BA">
        <w:rPr>
          <w:rFonts w:ascii="Arial" w:hAnsi="Arial" w:cs="Arial"/>
          <w:bCs/>
        </w:rPr>
        <w:t>34,21</w:t>
      </w:r>
      <w:r w:rsidRPr="00C731BA">
        <w:rPr>
          <w:rFonts w:ascii="Arial" w:hAnsi="Arial" w:cs="Arial"/>
        </w:rPr>
        <w:t xml:space="preserve">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«Развитие системы выявления и поддержки способностей и талантов у детей и подростков» увеличение на </w:t>
      </w:r>
      <w:r w:rsidRPr="00C731BA">
        <w:rPr>
          <w:rFonts w:ascii="Arial" w:hAnsi="Arial" w:cs="Arial"/>
          <w:bCs/>
        </w:rPr>
        <w:t>40,00</w:t>
      </w:r>
      <w:r w:rsidRPr="00C731BA">
        <w:rPr>
          <w:rFonts w:ascii="Arial" w:hAnsi="Arial" w:cs="Arial"/>
        </w:rPr>
        <w:t xml:space="preserve">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«Организация и обеспечение отдыха, оздоровления и занятости детей и подростков» увеличение на </w:t>
      </w:r>
      <w:r w:rsidRPr="00C731BA">
        <w:rPr>
          <w:rFonts w:ascii="Arial" w:hAnsi="Arial" w:cs="Arial"/>
          <w:bCs/>
        </w:rPr>
        <w:t>0,75</w:t>
      </w:r>
      <w:r w:rsidRPr="00C731BA">
        <w:rPr>
          <w:rFonts w:ascii="Arial" w:hAnsi="Arial" w:cs="Arial"/>
        </w:rPr>
        <w:t xml:space="preserve"> тыс. рублей;</w:t>
      </w:r>
    </w:p>
    <w:p w:rsidR="00C731BA" w:rsidRPr="00C731BA" w:rsidRDefault="00C731BA" w:rsidP="00C731BA">
      <w:pPr>
        <w:tabs>
          <w:tab w:val="left" w:pos="1260"/>
        </w:tabs>
        <w:ind w:left="142"/>
        <w:jc w:val="both"/>
        <w:rPr>
          <w:rFonts w:ascii="Arial" w:hAnsi="Arial" w:cs="Arial"/>
        </w:rPr>
      </w:pPr>
      <w:r w:rsidRPr="00C731BA">
        <w:rPr>
          <w:rFonts w:ascii="Arial" w:hAnsi="Arial" w:cs="Arial"/>
        </w:rPr>
        <w:t xml:space="preserve">  -по КПМ «Профилактика безнадзорности и правонарушений несовершеннолетних» уменьшение на </w:t>
      </w:r>
      <w:r w:rsidRPr="00C731BA">
        <w:rPr>
          <w:rFonts w:ascii="Arial" w:hAnsi="Arial" w:cs="Arial"/>
          <w:bCs/>
        </w:rPr>
        <w:t>72,32</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p>
    <w:p w:rsidR="00C731BA" w:rsidRPr="00C731BA" w:rsidRDefault="00C731BA" w:rsidP="00C731BA">
      <w:pPr>
        <w:numPr>
          <w:ilvl w:val="0"/>
          <w:numId w:val="40"/>
        </w:numPr>
        <w:tabs>
          <w:tab w:val="left" w:pos="1260"/>
        </w:tabs>
        <w:jc w:val="both"/>
        <w:rPr>
          <w:rFonts w:ascii="Arial" w:hAnsi="Arial" w:cs="Arial"/>
        </w:rPr>
      </w:pPr>
      <w:bookmarkStart w:id="6" w:name="_Hlk189744383"/>
      <w:r w:rsidRPr="00C731BA">
        <w:rPr>
          <w:rFonts w:ascii="Arial" w:hAnsi="Arial" w:cs="Arial"/>
        </w:rPr>
        <w:t>МП «Управление муниципальными финансами» уменьшение на 1 570,84 тыс. рублей:</w:t>
      </w:r>
    </w:p>
    <w:p w:rsidR="00C731BA" w:rsidRPr="00C731BA" w:rsidRDefault="00C731BA" w:rsidP="00C731BA">
      <w:pPr>
        <w:tabs>
          <w:tab w:val="left" w:pos="1260"/>
        </w:tabs>
        <w:jc w:val="both"/>
        <w:rPr>
          <w:rFonts w:ascii="Arial" w:hAnsi="Arial" w:cs="Arial"/>
          <w:bCs/>
        </w:rPr>
      </w:pPr>
      <w:r w:rsidRPr="00C731BA">
        <w:rPr>
          <w:rFonts w:ascii="Arial" w:hAnsi="Arial" w:cs="Arial"/>
        </w:rPr>
        <w:t xml:space="preserve">   -</w:t>
      </w:r>
      <w:r w:rsidRPr="00C731BA">
        <w:rPr>
          <w:rFonts w:ascii="Arial" w:hAnsi="Arial" w:cs="Arial"/>
          <w:bCs/>
        </w:rPr>
        <w:t>по</w:t>
      </w:r>
      <w:r w:rsidRPr="00C731BA">
        <w:rPr>
          <w:rFonts w:ascii="Arial" w:hAnsi="Arial" w:cs="Arial"/>
        </w:rPr>
        <w:t xml:space="preserve"> </w:t>
      </w:r>
      <w:r w:rsidRPr="00C731BA">
        <w:rPr>
          <w:rFonts w:ascii="Arial" w:hAnsi="Arial" w:cs="Arial"/>
          <w:bCs/>
        </w:rPr>
        <w:t xml:space="preserve">КПМ «Обеспечение деятельности органов местного самоуправления и МКУ «Управление» уменьшение на </w:t>
      </w:r>
      <w:r w:rsidRPr="00C731BA">
        <w:rPr>
          <w:rFonts w:ascii="Arial" w:hAnsi="Arial" w:cs="Arial"/>
        </w:rPr>
        <w:t>150,84</w:t>
      </w:r>
      <w:r w:rsidRPr="00C731BA">
        <w:rPr>
          <w:rFonts w:ascii="Arial" w:hAnsi="Arial" w:cs="Arial"/>
          <w:bCs/>
        </w:rPr>
        <w:t xml:space="preserve"> тыс. рублей (расходы комитета образования – 34,21 тыс. рублей, расходы администрации – 116,63 тыс. рублей);</w:t>
      </w:r>
    </w:p>
    <w:p w:rsidR="00C731BA" w:rsidRPr="00C731BA" w:rsidRDefault="00C731BA" w:rsidP="00C731BA">
      <w:pPr>
        <w:tabs>
          <w:tab w:val="left" w:pos="1260"/>
        </w:tabs>
        <w:jc w:val="both"/>
        <w:rPr>
          <w:rFonts w:ascii="Arial" w:hAnsi="Arial" w:cs="Arial"/>
        </w:rPr>
      </w:pPr>
      <w:r w:rsidRPr="00C731BA">
        <w:rPr>
          <w:rFonts w:ascii="Arial" w:hAnsi="Arial" w:cs="Arial"/>
          <w:bCs/>
        </w:rPr>
        <w:t xml:space="preserve">   -по КПМ «Организация и управление бюджетным процессом Усольского района» уменьшение на </w:t>
      </w:r>
      <w:r w:rsidRPr="00C731BA">
        <w:rPr>
          <w:rFonts w:ascii="Arial" w:hAnsi="Arial" w:cs="Arial"/>
        </w:rPr>
        <w:t>1 420,00</w:t>
      </w:r>
      <w:r w:rsidRPr="00C731BA">
        <w:rPr>
          <w:rFonts w:ascii="Arial" w:hAnsi="Arial" w:cs="Arial"/>
          <w:bCs/>
        </w:rPr>
        <w:t xml:space="preserve"> тыс. рублей (увеличение суммы дотации на выравнивание бюджетной обеспеченности поселений и сбалансированность на 920,00 тыс. рублей, в связи с увеличением собственных доходов, перенос 2 340,00 тыс. рублей со сбалансированности на иные МБТ поселениям Усольского района)</w:t>
      </w:r>
      <w:r w:rsidRPr="00C731BA">
        <w:rPr>
          <w:rFonts w:ascii="Arial" w:hAnsi="Arial" w:cs="Arial"/>
        </w:rPr>
        <w:t>.</w:t>
      </w:r>
    </w:p>
    <w:p w:rsidR="00C731BA" w:rsidRPr="00C731BA" w:rsidRDefault="00C731BA" w:rsidP="00C731BA">
      <w:pPr>
        <w:tabs>
          <w:tab w:val="left" w:pos="1260"/>
        </w:tabs>
        <w:jc w:val="both"/>
        <w:rPr>
          <w:rFonts w:ascii="Arial" w:hAnsi="Arial" w:cs="Arial"/>
          <w:bCs/>
        </w:rPr>
      </w:pPr>
    </w:p>
    <w:bookmarkEnd w:id="6"/>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jc w:val="both"/>
        <w:rPr>
          <w:rFonts w:ascii="Arial" w:hAnsi="Arial" w:cs="Arial"/>
        </w:rPr>
      </w:pPr>
      <w:r w:rsidRPr="00C731BA">
        <w:rPr>
          <w:rFonts w:ascii="Arial" w:hAnsi="Arial" w:cs="Arial"/>
        </w:rPr>
        <w:t xml:space="preserve">      4. МП «Содействие развитию экономики» увеличение на 1 987,00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«Эффективное управление муниципальным имуществом и земельными ресурсами на территории Усольского района» увеличение на </w:t>
      </w:r>
      <w:r w:rsidRPr="00C731BA">
        <w:rPr>
          <w:rFonts w:ascii="Arial" w:hAnsi="Arial" w:cs="Arial"/>
          <w:bCs/>
        </w:rPr>
        <w:t>1 900,00</w:t>
      </w:r>
      <w:r w:rsidRPr="00C731BA">
        <w:rPr>
          <w:rFonts w:ascii="Arial" w:hAnsi="Arial" w:cs="Arial"/>
        </w:rPr>
        <w:t xml:space="preserve"> тыс. рублей (предоставление МБТ </w:t>
      </w:r>
      <w:proofErr w:type="spellStart"/>
      <w:r w:rsidRPr="00C731BA">
        <w:rPr>
          <w:rFonts w:ascii="Arial" w:hAnsi="Arial" w:cs="Arial"/>
        </w:rPr>
        <w:t>Тельминскому</w:t>
      </w:r>
      <w:proofErr w:type="spellEnd"/>
      <w:r w:rsidRPr="00C731BA">
        <w:rPr>
          <w:rFonts w:ascii="Arial" w:hAnsi="Arial" w:cs="Arial"/>
        </w:rPr>
        <w:t xml:space="preserve"> МО на оплату </w:t>
      </w:r>
      <w:proofErr w:type="spellStart"/>
      <w:r w:rsidRPr="00C731BA">
        <w:rPr>
          <w:rFonts w:ascii="Arial" w:hAnsi="Arial" w:cs="Arial"/>
        </w:rPr>
        <w:t>водонасосной</w:t>
      </w:r>
      <w:proofErr w:type="spellEnd"/>
      <w:r w:rsidRPr="00C731BA">
        <w:rPr>
          <w:rFonts w:ascii="Arial" w:hAnsi="Arial" w:cs="Arial"/>
        </w:rPr>
        <w:t xml:space="preserve"> станции, с целью организации централизованного водоснабжения населения);</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«Развитие системы социально- трудовых отношений» увеличение на </w:t>
      </w:r>
      <w:r w:rsidRPr="00C731BA">
        <w:rPr>
          <w:rFonts w:ascii="Arial" w:hAnsi="Arial" w:cs="Arial"/>
          <w:bCs/>
        </w:rPr>
        <w:t>82,00</w:t>
      </w:r>
      <w:r w:rsidRPr="00C731BA">
        <w:rPr>
          <w:rFonts w:ascii="Arial" w:hAnsi="Arial" w:cs="Arial"/>
        </w:rPr>
        <w:t xml:space="preserve"> тыс. рублей (социальная поддержка молодых специалистов);</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«Формирование условий для реализации туристского потенциала» увеличение на </w:t>
      </w:r>
      <w:r w:rsidRPr="00C731BA">
        <w:rPr>
          <w:rFonts w:ascii="Arial" w:hAnsi="Arial" w:cs="Arial"/>
          <w:bCs/>
        </w:rPr>
        <w:t>5,00</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p>
    <w:p w:rsidR="00C731BA" w:rsidRPr="00C731BA" w:rsidRDefault="00C731BA" w:rsidP="00C731BA">
      <w:pPr>
        <w:numPr>
          <w:ilvl w:val="0"/>
          <w:numId w:val="41"/>
        </w:numPr>
        <w:tabs>
          <w:tab w:val="left" w:pos="1260"/>
        </w:tabs>
        <w:jc w:val="both"/>
        <w:rPr>
          <w:rFonts w:ascii="Arial" w:hAnsi="Arial" w:cs="Arial"/>
        </w:rPr>
      </w:pPr>
      <w:r w:rsidRPr="00C731BA">
        <w:rPr>
          <w:rFonts w:ascii="Arial" w:hAnsi="Arial" w:cs="Arial"/>
        </w:rPr>
        <w:t>МП «Развитие культуры» уменьшение на 794,63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«Организация досуга и поддержка творческого потенциала граждан» уменьшение на </w:t>
      </w:r>
      <w:r w:rsidRPr="00C731BA">
        <w:rPr>
          <w:rFonts w:ascii="Arial" w:hAnsi="Arial" w:cs="Arial"/>
          <w:bCs/>
        </w:rPr>
        <w:t>158,13</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«Укрепление материально- технической базы учреждений культуры, развитие культурной среды» уменьшение на </w:t>
      </w:r>
      <w:r w:rsidRPr="00C731BA">
        <w:rPr>
          <w:rFonts w:ascii="Arial" w:hAnsi="Arial" w:cs="Arial"/>
          <w:bCs/>
        </w:rPr>
        <w:t>115,59</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«Совершенствование деятельности учреждений культуры, находящихся в ведении администрации Усольского муниципального района Иркутской области» уменьшение на </w:t>
      </w:r>
      <w:r w:rsidRPr="00C731BA">
        <w:rPr>
          <w:rFonts w:ascii="Arial" w:hAnsi="Arial" w:cs="Arial"/>
          <w:bCs/>
        </w:rPr>
        <w:t>520,91</w:t>
      </w:r>
      <w:r w:rsidRPr="00C731BA">
        <w:rPr>
          <w:rFonts w:ascii="Arial" w:hAnsi="Arial" w:cs="Arial"/>
        </w:rPr>
        <w:t xml:space="preserve"> тыс. рублей.</w:t>
      </w:r>
      <w:bookmarkStart w:id="7" w:name="_Hlk184376220"/>
    </w:p>
    <w:bookmarkEnd w:id="7"/>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jc w:val="both"/>
        <w:rPr>
          <w:rFonts w:ascii="Arial" w:hAnsi="Arial" w:cs="Arial"/>
        </w:rPr>
      </w:pPr>
      <w:r w:rsidRPr="00C731BA">
        <w:rPr>
          <w:rFonts w:ascii="Arial" w:hAnsi="Arial" w:cs="Arial"/>
        </w:rPr>
        <w:t xml:space="preserve">       </w:t>
      </w:r>
      <w:bookmarkStart w:id="8" w:name="_Hlk210813128"/>
      <w:r w:rsidRPr="00C731BA">
        <w:rPr>
          <w:rFonts w:ascii="Arial" w:hAnsi="Arial" w:cs="Arial"/>
        </w:rPr>
        <w:t>6. МП «Развитие физической культуры и спорта» уменьшение на 197,68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«Организация вовлечения населения в занятия физической культурой и массовым спортом».</w:t>
      </w:r>
    </w:p>
    <w:p w:rsidR="00C731BA" w:rsidRPr="00C731BA" w:rsidRDefault="00C731BA" w:rsidP="00C731BA">
      <w:pPr>
        <w:tabs>
          <w:tab w:val="left" w:pos="1260"/>
        </w:tabs>
        <w:jc w:val="both"/>
        <w:rPr>
          <w:rFonts w:ascii="Arial" w:hAnsi="Arial" w:cs="Arial"/>
        </w:rPr>
      </w:pPr>
    </w:p>
    <w:bookmarkEnd w:id="8"/>
    <w:p w:rsidR="00C731BA" w:rsidRPr="00C731BA" w:rsidRDefault="00C731BA" w:rsidP="00C731BA">
      <w:pPr>
        <w:tabs>
          <w:tab w:val="left" w:pos="1260"/>
        </w:tabs>
        <w:jc w:val="both"/>
        <w:rPr>
          <w:rFonts w:ascii="Arial" w:hAnsi="Arial" w:cs="Arial"/>
        </w:rPr>
      </w:pPr>
      <w:r w:rsidRPr="00C731BA">
        <w:rPr>
          <w:rFonts w:ascii="Arial" w:hAnsi="Arial" w:cs="Arial"/>
        </w:rPr>
        <w:t xml:space="preserve">      7. МП «Молодежная политика» уменьшение на 366,17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«Молодежная среда» уменьшение на </w:t>
      </w:r>
      <w:r w:rsidRPr="00C731BA">
        <w:rPr>
          <w:rFonts w:ascii="Arial" w:hAnsi="Arial" w:cs="Arial"/>
          <w:bCs/>
        </w:rPr>
        <w:t>72,08</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«Поддержка добровольчества (</w:t>
      </w:r>
      <w:proofErr w:type="spellStart"/>
      <w:r w:rsidRPr="00C731BA">
        <w:rPr>
          <w:rFonts w:ascii="Arial" w:hAnsi="Arial" w:cs="Arial"/>
        </w:rPr>
        <w:t>волонтерства</w:t>
      </w:r>
      <w:proofErr w:type="spellEnd"/>
      <w:r w:rsidRPr="00C731BA">
        <w:rPr>
          <w:rFonts w:ascii="Arial" w:hAnsi="Arial" w:cs="Arial"/>
        </w:rPr>
        <w:t xml:space="preserve">)» уменьшение на </w:t>
      </w:r>
      <w:r w:rsidRPr="00C731BA">
        <w:rPr>
          <w:rFonts w:ascii="Arial" w:hAnsi="Arial" w:cs="Arial"/>
          <w:bCs/>
        </w:rPr>
        <w:t>259,30</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«Профилактика социально -негативных явлений» уменьшение на </w:t>
      </w:r>
      <w:r w:rsidRPr="00C731BA">
        <w:rPr>
          <w:rFonts w:ascii="Arial" w:hAnsi="Arial" w:cs="Arial"/>
          <w:bCs/>
        </w:rPr>
        <w:t>34,78</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jc w:val="both"/>
        <w:rPr>
          <w:rFonts w:ascii="Arial" w:hAnsi="Arial" w:cs="Arial"/>
        </w:rPr>
      </w:pPr>
      <w:r w:rsidRPr="00C731BA">
        <w:rPr>
          <w:rFonts w:ascii="Arial" w:hAnsi="Arial" w:cs="Arial"/>
        </w:rPr>
        <w:t xml:space="preserve">      8. МП «Развитие гражданского общества» уменьшение на 65,00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«Патриотическое воспитание» уменьшение на </w:t>
      </w:r>
      <w:r w:rsidRPr="00C731BA">
        <w:rPr>
          <w:rFonts w:ascii="Arial" w:hAnsi="Arial" w:cs="Arial"/>
          <w:bCs/>
        </w:rPr>
        <w:t>45,00</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«Гражданское единство» уменьшение на </w:t>
      </w:r>
      <w:r w:rsidRPr="00C731BA">
        <w:rPr>
          <w:rFonts w:ascii="Arial" w:hAnsi="Arial" w:cs="Arial"/>
          <w:bCs/>
        </w:rPr>
        <w:t>20,00</w:t>
      </w:r>
      <w:r w:rsidRPr="00C731BA">
        <w:rPr>
          <w:rFonts w:ascii="Arial" w:hAnsi="Arial" w:cs="Arial"/>
        </w:rPr>
        <w:t xml:space="preserve"> тыс. рублей.</w:t>
      </w:r>
    </w:p>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jc w:val="both"/>
        <w:rPr>
          <w:rFonts w:ascii="Arial" w:hAnsi="Arial" w:cs="Arial"/>
        </w:rPr>
      </w:pPr>
      <w:bookmarkStart w:id="9" w:name="_Hlk200013061"/>
      <w:r w:rsidRPr="00C731BA">
        <w:rPr>
          <w:rFonts w:ascii="Arial" w:hAnsi="Arial" w:cs="Arial"/>
        </w:rPr>
        <w:t xml:space="preserve">      9. МП «Укрепление общественного здоровья» уменьшение на 9,20 тыс. рублей:</w:t>
      </w:r>
    </w:p>
    <w:p w:rsidR="00C731BA" w:rsidRPr="00C731BA" w:rsidRDefault="00C731BA" w:rsidP="00C731BA">
      <w:pPr>
        <w:tabs>
          <w:tab w:val="left" w:pos="1260"/>
        </w:tabs>
        <w:jc w:val="both"/>
        <w:rPr>
          <w:rFonts w:ascii="Arial" w:hAnsi="Arial" w:cs="Arial"/>
        </w:rPr>
      </w:pPr>
      <w:r w:rsidRPr="00C731BA">
        <w:rPr>
          <w:rFonts w:ascii="Arial" w:hAnsi="Arial" w:cs="Arial"/>
        </w:rPr>
        <w:t xml:space="preserve">    -по КПМ «Профилактика заболеваний».</w:t>
      </w:r>
    </w:p>
    <w:p w:rsidR="00C731BA" w:rsidRPr="00C731BA" w:rsidRDefault="00C731BA" w:rsidP="00C731BA">
      <w:pPr>
        <w:tabs>
          <w:tab w:val="left" w:pos="1260"/>
        </w:tabs>
        <w:jc w:val="both"/>
        <w:rPr>
          <w:rFonts w:ascii="Arial" w:hAnsi="Arial" w:cs="Arial"/>
        </w:rPr>
      </w:pPr>
    </w:p>
    <w:bookmarkEnd w:id="9"/>
    <w:p w:rsidR="00C731BA" w:rsidRPr="00C731BA" w:rsidRDefault="00C731BA" w:rsidP="00C731BA">
      <w:pPr>
        <w:tabs>
          <w:tab w:val="left" w:pos="1260"/>
        </w:tabs>
        <w:jc w:val="both"/>
        <w:rPr>
          <w:rFonts w:ascii="Arial" w:hAnsi="Arial" w:cs="Arial"/>
        </w:rPr>
      </w:pPr>
    </w:p>
    <w:p w:rsidR="00C731BA" w:rsidRPr="00C731BA" w:rsidRDefault="00C731BA" w:rsidP="00C731BA">
      <w:pPr>
        <w:tabs>
          <w:tab w:val="left" w:pos="1260"/>
        </w:tabs>
        <w:ind w:firstLine="900"/>
        <w:jc w:val="both"/>
        <w:rPr>
          <w:rFonts w:ascii="Arial" w:hAnsi="Arial" w:cs="Arial"/>
        </w:rPr>
      </w:pPr>
      <w:r w:rsidRPr="00C731BA">
        <w:rPr>
          <w:rFonts w:ascii="Arial" w:hAnsi="Arial" w:cs="Arial"/>
        </w:rPr>
        <w:t>Итого увеличение по муниципальным программам: 2 871,40 тыс. рублей.</w:t>
      </w:r>
      <w:r w:rsidRPr="00C731BA">
        <w:rPr>
          <w:rFonts w:ascii="Arial" w:hAnsi="Arial" w:cs="Arial"/>
        </w:rPr>
        <w:tab/>
      </w:r>
    </w:p>
    <w:p w:rsidR="00C731BA" w:rsidRPr="00C731BA" w:rsidRDefault="00C731BA" w:rsidP="00C731BA">
      <w:pPr>
        <w:tabs>
          <w:tab w:val="left" w:pos="1260"/>
        </w:tabs>
        <w:ind w:firstLine="900"/>
        <w:jc w:val="both"/>
        <w:rPr>
          <w:rFonts w:ascii="Arial" w:hAnsi="Arial" w:cs="Arial"/>
        </w:rPr>
      </w:pPr>
    </w:p>
    <w:p w:rsidR="00C731BA" w:rsidRPr="00C731BA" w:rsidRDefault="00C731BA" w:rsidP="00C731BA">
      <w:pPr>
        <w:tabs>
          <w:tab w:val="left" w:pos="1260"/>
        </w:tabs>
        <w:ind w:firstLine="900"/>
        <w:jc w:val="both"/>
        <w:rPr>
          <w:rFonts w:ascii="Arial" w:hAnsi="Arial" w:cs="Arial"/>
        </w:rPr>
      </w:pPr>
    </w:p>
    <w:p w:rsidR="00C731BA" w:rsidRPr="00C731BA" w:rsidRDefault="00C731BA" w:rsidP="00C731BA">
      <w:pPr>
        <w:tabs>
          <w:tab w:val="left" w:pos="1260"/>
        </w:tabs>
        <w:ind w:firstLine="900"/>
        <w:jc w:val="both"/>
        <w:rPr>
          <w:rFonts w:ascii="Arial" w:hAnsi="Arial" w:cs="Arial"/>
        </w:rPr>
      </w:pPr>
      <w:r w:rsidRPr="00C731BA">
        <w:rPr>
          <w:rFonts w:ascii="Arial" w:hAnsi="Arial" w:cs="Arial"/>
        </w:rPr>
        <w:t>Непрограммные мероприятия увеличение на 766,37 тыс. рублей:</w:t>
      </w:r>
    </w:p>
    <w:p w:rsidR="00C731BA" w:rsidRPr="00C731BA" w:rsidRDefault="00C731BA" w:rsidP="00C731BA">
      <w:pPr>
        <w:tabs>
          <w:tab w:val="left" w:pos="1260"/>
        </w:tabs>
        <w:jc w:val="both"/>
        <w:rPr>
          <w:rFonts w:ascii="Arial" w:hAnsi="Arial" w:cs="Arial"/>
          <w:bCs/>
        </w:rPr>
      </w:pPr>
      <w:r w:rsidRPr="00C731BA">
        <w:rPr>
          <w:rFonts w:ascii="Arial" w:hAnsi="Arial" w:cs="Arial"/>
          <w:bCs/>
        </w:rPr>
        <w:t xml:space="preserve">  - на оплату по исполнительным документам + 834,48 тыс. рублей;</w:t>
      </w:r>
    </w:p>
    <w:p w:rsidR="00C731BA" w:rsidRPr="00C731BA" w:rsidRDefault="00C731BA" w:rsidP="00C731BA">
      <w:pPr>
        <w:tabs>
          <w:tab w:val="left" w:pos="1260"/>
        </w:tabs>
        <w:jc w:val="both"/>
        <w:rPr>
          <w:rFonts w:ascii="Arial" w:hAnsi="Arial" w:cs="Arial"/>
          <w:bCs/>
        </w:rPr>
      </w:pPr>
      <w:r w:rsidRPr="00C731BA">
        <w:rPr>
          <w:rFonts w:ascii="Arial" w:hAnsi="Arial" w:cs="Arial"/>
          <w:bCs/>
        </w:rPr>
        <w:t xml:space="preserve">  - расходы Думы Усольского района уменьшение на 68,11 тыс. рублей.</w:t>
      </w:r>
    </w:p>
    <w:p w:rsidR="00C731BA" w:rsidRPr="00CF1D92" w:rsidRDefault="00C731BA" w:rsidP="00C731BA">
      <w:pPr>
        <w:tabs>
          <w:tab w:val="left" w:pos="1260"/>
        </w:tabs>
        <w:jc w:val="both"/>
        <w:rPr>
          <w:bCs/>
          <w:sz w:val="28"/>
        </w:rPr>
      </w:pPr>
    </w:p>
    <w:p w:rsidR="00FC4BA5" w:rsidRDefault="00FC4BA5" w:rsidP="00FC4BA5">
      <w:pPr>
        <w:tabs>
          <w:tab w:val="left" w:pos="1260"/>
        </w:tabs>
        <w:jc w:val="both"/>
        <w:rPr>
          <w:sz w:val="28"/>
        </w:rPr>
      </w:pPr>
    </w:p>
    <w:p w:rsidR="00FC4BA5" w:rsidRPr="00EC6EDC" w:rsidRDefault="00FC4BA5" w:rsidP="00EC6EDC">
      <w:pPr>
        <w:tabs>
          <w:tab w:val="left" w:pos="1260"/>
        </w:tabs>
        <w:ind w:firstLine="900"/>
        <w:jc w:val="right"/>
        <w:rPr>
          <w:rFonts w:ascii="Courier New" w:hAnsi="Courier New" w:cs="Courier New"/>
          <w:sz w:val="22"/>
        </w:rPr>
      </w:pPr>
      <w:r w:rsidRPr="00EC6EDC">
        <w:rPr>
          <w:rFonts w:ascii="Courier New" w:hAnsi="Courier New" w:cs="Courier New"/>
          <w:sz w:val="22"/>
        </w:rPr>
        <w:t>Информация об основных изменениях объемов ресурсного обеспечения</w:t>
      </w:r>
    </w:p>
    <w:p w:rsidR="00FC4BA5" w:rsidRPr="00EC6EDC" w:rsidRDefault="00FC4BA5" w:rsidP="00EC6EDC">
      <w:pPr>
        <w:tabs>
          <w:tab w:val="left" w:pos="1260"/>
        </w:tabs>
        <w:ind w:firstLine="900"/>
        <w:jc w:val="right"/>
        <w:rPr>
          <w:rFonts w:ascii="Courier New" w:hAnsi="Courier New" w:cs="Courier New"/>
          <w:sz w:val="22"/>
        </w:rPr>
      </w:pPr>
      <w:r w:rsidRPr="00EC6EDC">
        <w:rPr>
          <w:rFonts w:ascii="Courier New" w:hAnsi="Courier New" w:cs="Courier New"/>
          <w:sz w:val="22"/>
        </w:rPr>
        <w:t>муниципальных программ и непрограммных направлений деятельности на 2025 год представлена в таблице:</w:t>
      </w:r>
    </w:p>
    <w:p w:rsidR="00FC4BA5" w:rsidRDefault="00FC4BA5" w:rsidP="00FC4BA5">
      <w:pPr>
        <w:tabs>
          <w:tab w:val="left" w:pos="1260"/>
        </w:tabs>
        <w:ind w:firstLine="900"/>
        <w:jc w:val="center"/>
        <w:rPr>
          <w:sz w:val="28"/>
        </w:rPr>
      </w:pPr>
    </w:p>
    <w:p w:rsidR="00FC4BA5" w:rsidRPr="00EC6EDC" w:rsidRDefault="00FC4BA5" w:rsidP="00FC4BA5">
      <w:pPr>
        <w:tabs>
          <w:tab w:val="left" w:pos="1260"/>
        </w:tabs>
        <w:ind w:firstLine="900"/>
        <w:jc w:val="both"/>
        <w:rPr>
          <w:rFonts w:ascii="Courier New" w:hAnsi="Courier New" w:cs="Courier New"/>
          <w:sz w:val="22"/>
        </w:rPr>
      </w:pPr>
      <w:r w:rsidRPr="00EC6EDC">
        <w:rPr>
          <w:rFonts w:ascii="Courier New" w:hAnsi="Courier New" w:cs="Courier New"/>
          <w:sz w:val="22"/>
        </w:rPr>
        <w:t>тыс. руб</w:t>
      </w:r>
      <w:r w:rsidR="00EC6EDC">
        <w:rPr>
          <w:rFonts w:ascii="Courier New" w:hAnsi="Courier New" w:cs="Courier New"/>
          <w:sz w:val="22"/>
        </w:rPr>
        <w:t>.</w:t>
      </w:r>
    </w:p>
    <w:tbl>
      <w:tblPr>
        <w:tblW w:w="1162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gridCol w:w="1843"/>
        <w:gridCol w:w="1559"/>
      </w:tblGrid>
      <w:tr w:rsidR="00FC4BA5"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FC4BA5" w:rsidRPr="00EC6EDC" w:rsidRDefault="00FC4BA5" w:rsidP="00F21C4E">
            <w:pPr>
              <w:tabs>
                <w:tab w:val="left" w:pos="1260"/>
              </w:tabs>
              <w:jc w:val="center"/>
              <w:rPr>
                <w:rFonts w:ascii="Courier New" w:hAnsi="Courier New" w:cs="Courier New"/>
                <w:bCs/>
                <w:sz w:val="22"/>
                <w:szCs w:val="22"/>
              </w:rPr>
            </w:pPr>
            <w:r w:rsidRPr="00EC6EDC">
              <w:rPr>
                <w:rFonts w:ascii="Courier New" w:hAnsi="Courier New" w:cs="Courier New"/>
                <w:bCs/>
                <w:sz w:val="22"/>
                <w:szCs w:val="22"/>
              </w:rPr>
              <w:t>Наименование</w:t>
            </w:r>
          </w:p>
        </w:tc>
        <w:tc>
          <w:tcPr>
            <w:tcW w:w="2268" w:type="dxa"/>
            <w:tcBorders>
              <w:top w:val="single" w:sz="4" w:space="0" w:color="auto"/>
              <w:left w:val="single" w:sz="4" w:space="0" w:color="auto"/>
              <w:bottom w:val="single" w:sz="4" w:space="0" w:color="auto"/>
              <w:right w:val="single" w:sz="4" w:space="0" w:color="auto"/>
            </w:tcBorders>
            <w:hideMark/>
          </w:tcPr>
          <w:p w:rsidR="00FC4BA5" w:rsidRPr="00EC6EDC" w:rsidRDefault="00FC4BA5" w:rsidP="00EC6EDC">
            <w:pPr>
              <w:tabs>
                <w:tab w:val="left" w:pos="1260"/>
              </w:tabs>
              <w:jc w:val="center"/>
              <w:rPr>
                <w:rFonts w:ascii="Courier New" w:hAnsi="Courier New" w:cs="Courier New"/>
                <w:bCs/>
                <w:sz w:val="22"/>
                <w:szCs w:val="22"/>
              </w:rPr>
            </w:pPr>
            <w:r w:rsidRPr="00EC6EDC">
              <w:rPr>
                <w:rFonts w:ascii="Courier New" w:hAnsi="Courier New" w:cs="Courier New"/>
                <w:bCs/>
                <w:sz w:val="22"/>
                <w:szCs w:val="22"/>
              </w:rPr>
              <w:t>Бюджет № 141 от 24.06.2025г.</w:t>
            </w:r>
          </w:p>
        </w:tc>
        <w:tc>
          <w:tcPr>
            <w:tcW w:w="1843" w:type="dxa"/>
            <w:tcBorders>
              <w:top w:val="single" w:sz="4" w:space="0" w:color="auto"/>
              <w:left w:val="single" w:sz="4" w:space="0" w:color="auto"/>
              <w:bottom w:val="single" w:sz="4" w:space="0" w:color="auto"/>
              <w:right w:val="single" w:sz="4" w:space="0" w:color="auto"/>
            </w:tcBorders>
            <w:hideMark/>
          </w:tcPr>
          <w:p w:rsidR="00FC4BA5" w:rsidRPr="00EC6EDC" w:rsidRDefault="00FC4BA5" w:rsidP="00EC6EDC">
            <w:pPr>
              <w:tabs>
                <w:tab w:val="left" w:pos="1260"/>
              </w:tabs>
              <w:jc w:val="center"/>
              <w:rPr>
                <w:rFonts w:ascii="Courier New" w:hAnsi="Courier New" w:cs="Courier New"/>
                <w:bCs/>
                <w:sz w:val="22"/>
                <w:szCs w:val="22"/>
              </w:rPr>
            </w:pPr>
            <w:r w:rsidRPr="00EC6EDC">
              <w:rPr>
                <w:rFonts w:ascii="Courier New" w:hAnsi="Courier New" w:cs="Courier New"/>
                <w:bCs/>
                <w:sz w:val="22"/>
                <w:szCs w:val="22"/>
              </w:rPr>
              <w:t>Проект бюджета</w:t>
            </w:r>
          </w:p>
        </w:tc>
        <w:tc>
          <w:tcPr>
            <w:tcW w:w="1559" w:type="dxa"/>
            <w:tcBorders>
              <w:top w:val="single" w:sz="4" w:space="0" w:color="auto"/>
              <w:left w:val="single" w:sz="4" w:space="0" w:color="auto"/>
              <w:bottom w:val="single" w:sz="4" w:space="0" w:color="auto"/>
              <w:right w:val="single" w:sz="4" w:space="0" w:color="auto"/>
            </w:tcBorders>
            <w:hideMark/>
          </w:tcPr>
          <w:p w:rsidR="00FC4BA5" w:rsidRPr="00EC6EDC" w:rsidRDefault="00FC4BA5" w:rsidP="00EC6EDC">
            <w:pPr>
              <w:tabs>
                <w:tab w:val="left" w:pos="1260"/>
              </w:tabs>
              <w:jc w:val="center"/>
              <w:rPr>
                <w:rFonts w:ascii="Courier New" w:hAnsi="Courier New" w:cs="Courier New"/>
                <w:bCs/>
                <w:sz w:val="22"/>
                <w:szCs w:val="22"/>
              </w:rPr>
            </w:pPr>
            <w:r w:rsidRPr="00EC6EDC">
              <w:rPr>
                <w:rFonts w:ascii="Courier New" w:hAnsi="Courier New" w:cs="Courier New"/>
                <w:bCs/>
                <w:sz w:val="22"/>
                <w:szCs w:val="22"/>
              </w:rPr>
              <w:t>Отклонения</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«Территориальное развитие и обустройство Усольского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122 070,42</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122 811,17</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740,75</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«Развитие системы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1 848 535,14</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1 851 682,31</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3 147,17</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«Управление муниципальными финансами»</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492 444,24</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490 873,40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-1 570,84</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«Содействие развитию экономики»</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36 753,10</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38 740,10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1 987,00</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«Развитие культуры»</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160 803,25</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160 008,62</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-794,63</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«Развитие физической культуры и массового спорта»</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5 690,18</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5 492,50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-197,68</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«Молодежная политика»</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6 462,15</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6 095,98</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-366,17</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«Развитие гражданского общества»</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3 561,00</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3 496,00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-65,00</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«Укрепление общественного здоровья»</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376,00</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366,80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-9,20</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МП «Безопасный район»</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17 832,40</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17 832,40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0</w:t>
            </w:r>
          </w:p>
        </w:tc>
      </w:tr>
      <w:tr w:rsidR="00C731BA" w:rsidRPr="00EC6EDC" w:rsidTr="00EC6EDC">
        <w:trPr>
          <w:trHeight w:val="56"/>
        </w:trPr>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b/>
                <w:sz w:val="22"/>
                <w:szCs w:val="22"/>
              </w:rPr>
            </w:pPr>
            <w:r w:rsidRPr="00C731BA">
              <w:rPr>
                <w:rFonts w:ascii="Courier New" w:hAnsi="Courier New" w:cs="Courier New"/>
                <w:b/>
                <w:sz w:val="22"/>
                <w:szCs w:val="22"/>
              </w:rPr>
              <w:t>Итого по муниципальным программам</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b/>
                <w:sz w:val="22"/>
                <w:szCs w:val="22"/>
              </w:rPr>
            </w:pPr>
            <w:r w:rsidRPr="00C731BA">
              <w:rPr>
                <w:rFonts w:ascii="Courier New" w:hAnsi="Courier New" w:cs="Courier New"/>
                <w:b/>
                <w:sz w:val="22"/>
                <w:szCs w:val="22"/>
              </w:rPr>
              <w:t>2 694 527,88</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b/>
                <w:sz w:val="22"/>
                <w:szCs w:val="22"/>
              </w:rPr>
            </w:pPr>
            <w:r w:rsidRPr="00C731BA">
              <w:rPr>
                <w:rFonts w:ascii="Courier New" w:hAnsi="Courier New" w:cs="Courier New"/>
                <w:b/>
                <w:sz w:val="22"/>
                <w:szCs w:val="22"/>
              </w:rPr>
              <w:t>2 697 399,28</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b/>
                <w:sz w:val="22"/>
                <w:szCs w:val="22"/>
              </w:rPr>
            </w:pPr>
            <w:r w:rsidRPr="00C731BA">
              <w:rPr>
                <w:rFonts w:ascii="Courier New" w:hAnsi="Courier New" w:cs="Courier New"/>
                <w:b/>
                <w:sz w:val="22"/>
                <w:szCs w:val="22"/>
              </w:rPr>
              <w:t>2 871,40</w:t>
            </w:r>
          </w:p>
        </w:tc>
      </w:tr>
      <w:tr w:rsidR="00C731BA" w:rsidRPr="00EC6EDC" w:rsidTr="00EC6EDC">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sz w:val="22"/>
                <w:szCs w:val="22"/>
              </w:rPr>
            </w:pPr>
            <w:r w:rsidRPr="00C731BA">
              <w:rPr>
                <w:rFonts w:ascii="Courier New" w:hAnsi="Courier New" w:cs="Courier New"/>
                <w:sz w:val="22"/>
                <w:szCs w:val="22"/>
              </w:rPr>
              <w:t>Непрограммные расходы</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13 905,85</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14 672,22</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sz w:val="22"/>
                <w:szCs w:val="22"/>
              </w:rPr>
            </w:pPr>
            <w:r w:rsidRPr="00C731BA">
              <w:rPr>
                <w:rFonts w:ascii="Courier New" w:hAnsi="Courier New" w:cs="Courier New"/>
                <w:sz w:val="22"/>
                <w:szCs w:val="22"/>
              </w:rPr>
              <w:t>766,37</w:t>
            </w:r>
          </w:p>
        </w:tc>
      </w:tr>
      <w:tr w:rsidR="00C731BA" w:rsidRPr="00EC6EDC" w:rsidTr="00EC6EDC">
        <w:trPr>
          <w:trHeight w:val="56"/>
        </w:trPr>
        <w:tc>
          <w:tcPr>
            <w:tcW w:w="5954"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both"/>
              <w:rPr>
                <w:rFonts w:ascii="Courier New" w:hAnsi="Courier New" w:cs="Courier New"/>
                <w:b/>
                <w:sz w:val="22"/>
                <w:szCs w:val="22"/>
              </w:rPr>
            </w:pPr>
            <w:r w:rsidRPr="00C731BA">
              <w:rPr>
                <w:rFonts w:ascii="Courier New" w:hAnsi="Courier New" w:cs="Courier New"/>
                <w:b/>
                <w:sz w:val="22"/>
                <w:szCs w:val="22"/>
              </w:rPr>
              <w:t>Всего расходов</w:t>
            </w:r>
          </w:p>
        </w:tc>
        <w:tc>
          <w:tcPr>
            <w:tcW w:w="2268"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b/>
                <w:sz w:val="22"/>
                <w:szCs w:val="22"/>
              </w:rPr>
            </w:pPr>
            <w:r w:rsidRPr="00C731BA">
              <w:rPr>
                <w:rFonts w:ascii="Courier New" w:hAnsi="Courier New" w:cs="Courier New"/>
                <w:b/>
                <w:sz w:val="22"/>
                <w:szCs w:val="22"/>
              </w:rPr>
              <w:t>2 708 433,73</w:t>
            </w:r>
          </w:p>
        </w:tc>
        <w:tc>
          <w:tcPr>
            <w:tcW w:w="1843"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b/>
                <w:sz w:val="22"/>
                <w:szCs w:val="22"/>
              </w:rPr>
            </w:pPr>
            <w:r w:rsidRPr="00C731BA">
              <w:rPr>
                <w:rFonts w:ascii="Courier New" w:hAnsi="Courier New" w:cs="Courier New"/>
                <w:b/>
                <w:sz w:val="22"/>
                <w:szCs w:val="22"/>
              </w:rPr>
              <w:t>2 712 071,50</w:t>
            </w:r>
          </w:p>
        </w:tc>
        <w:tc>
          <w:tcPr>
            <w:tcW w:w="1559" w:type="dxa"/>
            <w:tcBorders>
              <w:top w:val="single" w:sz="4" w:space="0" w:color="auto"/>
              <w:left w:val="single" w:sz="4" w:space="0" w:color="auto"/>
              <w:bottom w:val="single" w:sz="4" w:space="0" w:color="auto"/>
              <w:right w:val="single" w:sz="4" w:space="0" w:color="auto"/>
            </w:tcBorders>
            <w:hideMark/>
          </w:tcPr>
          <w:p w:rsidR="00C731BA" w:rsidRPr="00C731BA" w:rsidRDefault="00C731BA" w:rsidP="00C731BA">
            <w:pPr>
              <w:tabs>
                <w:tab w:val="left" w:pos="1260"/>
              </w:tabs>
              <w:jc w:val="center"/>
              <w:rPr>
                <w:rFonts w:ascii="Courier New" w:hAnsi="Courier New" w:cs="Courier New"/>
                <w:b/>
                <w:sz w:val="22"/>
                <w:szCs w:val="22"/>
              </w:rPr>
            </w:pPr>
            <w:r w:rsidRPr="00C731BA">
              <w:rPr>
                <w:rFonts w:ascii="Courier New" w:hAnsi="Courier New" w:cs="Courier New"/>
                <w:b/>
                <w:sz w:val="22"/>
                <w:szCs w:val="22"/>
              </w:rPr>
              <w:t>3 637,77</w:t>
            </w:r>
          </w:p>
        </w:tc>
      </w:tr>
    </w:tbl>
    <w:p w:rsidR="00FC4BA5" w:rsidRDefault="00FC4BA5" w:rsidP="00FC4BA5">
      <w:pPr>
        <w:pStyle w:val="ac"/>
        <w:rPr>
          <w:sz w:val="28"/>
          <w:szCs w:val="28"/>
        </w:rPr>
      </w:pPr>
    </w:p>
    <w:p w:rsidR="00C731BA" w:rsidRPr="00C731BA" w:rsidRDefault="00C731BA" w:rsidP="00C731BA">
      <w:pPr>
        <w:pStyle w:val="ac"/>
        <w:rPr>
          <w:rFonts w:ascii="Arial" w:hAnsi="Arial" w:cs="Arial"/>
        </w:rPr>
      </w:pPr>
      <w:r w:rsidRPr="00C731BA">
        <w:rPr>
          <w:rFonts w:ascii="Arial" w:hAnsi="Arial" w:cs="Arial"/>
        </w:rPr>
        <w:t xml:space="preserve">В 2025 году </w:t>
      </w:r>
      <w:proofErr w:type="spellStart"/>
      <w:r w:rsidRPr="00C731BA">
        <w:rPr>
          <w:rFonts w:ascii="Arial" w:hAnsi="Arial" w:cs="Arial"/>
        </w:rPr>
        <w:t>Усольский</w:t>
      </w:r>
      <w:proofErr w:type="spellEnd"/>
      <w:r w:rsidRPr="00C731BA">
        <w:rPr>
          <w:rFonts w:ascii="Arial" w:hAnsi="Arial" w:cs="Arial"/>
        </w:rPr>
        <w:t xml:space="preserve"> муниципальный район Иркутской области участвует в реализации 8 ГП Иркутской области, в том числе в реализации:</w:t>
      </w:r>
    </w:p>
    <w:p w:rsidR="00C731BA" w:rsidRPr="00C731BA" w:rsidRDefault="00C731BA" w:rsidP="00C731BA">
      <w:pPr>
        <w:pStyle w:val="ac"/>
        <w:rPr>
          <w:rFonts w:ascii="Arial" w:hAnsi="Arial" w:cs="Arial"/>
          <w:bCs/>
        </w:rPr>
      </w:pPr>
      <w:r w:rsidRPr="00C731BA">
        <w:rPr>
          <w:rFonts w:ascii="Arial" w:hAnsi="Arial" w:cs="Arial"/>
          <w:bCs/>
        </w:rPr>
        <w:t>-национального проекта «Молодежь и дети»:</w:t>
      </w:r>
    </w:p>
    <w:p w:rsidR="00C731BA" w:rsidRPr="00C731BA" w:rsidRDefault="00C731BA" w:rsidP="00C731BA">
      <w:pPr>
        <w:pStyle w:val="ac"/>
        <w:rPr>
          <w:rFonts w:ascii="Arial" w:hAnsi="Arial" w:cs="Arial"/>
        </w:rPr>
      </w:pPr>
      <w:r w:rsidRPr="00C731BA">
        <w:rPr>
          <w:rFonts w:ascii="Arial" w:hAnsi="Arial" w:cs="Arial"/>
          <w:bCs/>
        </w:rPr>
        <w:lastRenderedPageBreak/>
        <w:t>-</w:t>
      </w:r>
      <w:r w:rsidRPr="00C731BA">
        <w:rPr>
          <w:rFonts w:ascii="Arial" w:hAnsi="Arial" w:cs="Arial"/>
        </w:rPr>
        <w:t xml:space="preserve">регионального проекта «Педагоги и наставники» - финансовое обеспечение мероприятий по обеспечению деятельности советников директора по взаимодействию с детскими общественными объединениями в муниципальных образованиях Иркутской области – 4 735,90 тыс. рублей и ежемесячное денежное вознаграждение за классное руководство педагогическим работникам – </w:t>
      </w:r>
      <w:r w:rsidRPr="00C731BA">
        <w:rPr>
          <w:rFonts w:ascii="Arial" w:hAnsi="Arial" w:cs="Arial"/>
          <w:bCs/>
        </w:rPr>
        <w:t>76 438,10</w:t>
      </w:r>
      <w:r w:rsidRPr="00C731BA">
        <w:rPr>
          <w:rFonts w:ascii="Arial" w:hAnsi="Arial" w:cs="Arial"/>
        </w:rPr>
        <w:t xml:space="preserve"> тыс. рублей;</w:t>
      </w:r>
    </w:p>
    <w:p w:rsidR="00C731BA" w:rsidRPr="00C731BA" w:rsidRDefault="00C731BA" w:rsidP="00C731BA">
      <w:pPr>
        <w:pStyle w:val="ac"/>
        <w:rPr>
          <w:rFonts w:ascii="Arial" w:hAnsi="Arial" w:cs="Arial"/>
        </w:rPr>
      </w:pPr>
      <w:r w:rsidRPr="00C731BA">
        <w:rPr>
          <w:rFonts w:ascii="Arial" w:hAnsi="Arial" w:cs="Arial"/>
        </w:rPr>
        <w:t xml:space="preserve">-регионального проекта «Все лучшее детям» - оснащение предметных кабинетов оборудованием, средствами обучения и воспитания – </w:t>
      </w:r>
      <w:r w:rsidRPr="00C731BA">
        <w:rPr>
          <w:rFonts w:ascii="Arial" w:hAnsi="Arial" w:cs="Arial"/>
          <w:bCs/>
        </w:rPr>
        <w:t>1 761,40</w:t>
      </w:r>
      <w:r w:rsidRPr="00C731BA">
        <w:rPr>
          <w:rFonts w:ascii="Arial" w:hAnsi="Arial" w:cs="Arial"/>
        </w:rPr>
        <w:t xml:space="preserve"> тыс. рублей.</w:t>
      </w:r>
    </w:p>
    <w:p w:rsidR="00C731BA" w:rsidRPr="00C731BA" w:rsidRDefault="00C731BA" w:rsidP="00C731BA">
      <w:pPr>
        <w:pStyle w:val="ac"/>
        <w:tabs>
          <w:tab w:val="left" w:pos="1260"/>
          <w:tab w:val="left" w:pos="4905"/>
        </w:tabs>
        <w:rPr>
          <w:rFonts w:ascii="Arial" w:hAnsi="Arial" w:cs="Arial"/>
        </w:rPr>
      </w:pPr>
    </w:p>
    <w:p w:rsidR="00C731BA" w:rsidRPr="00C731BA" w:rsidRDefault="00C731BA" w:rsidP="00C731BA">
      <w:pPr>
        <w:pStyle w:val="ac"/>
        <w:tabs>
          <w:tab w:val="left" w:pos="1260"/>
        </w:tabs>
        <w:ind w:firstLine="900"/>
        <w:rPr>
          <w:rFonts w:ascii="Arial" w:hAnsi="Arial" w:cs="Arial"/>
          <w:u w:val="single"/>
        </w:rPr>
      </w:pPr>
      <w:r w:rsidRPr="00C731BA">
        <w:rPr>
          <w:rFonts w:ascii="Arial" w:hAnsi="Arial" w:cs="Arial"/>
          <w:u w:val="single"/>
        </w:rPr>
        <w:t xml:space="preserve">Изменение дефицита бюджета Усольского муниципального района Иркутской области </w:t>
      </w:r>
    </w:p>
    <w:p w:rsidR="00C731BA" w:rsidRPr="00C731BA" w:rsidRDefault="00C731BA" w:rsidP="00C731BA">
      <w:pPr>
        <w:pStyle w:val="ac"/>
        <w:tabs>
          <w:tab w:val="left" w:pos="1260"/>
        </w:tabs>
        <w:ind w:firstLine="900"/>
        <w:rPr>
          <w:rFonts w:ascii="Arial" w:hAnsi="Arial" w:cs="Arial"/>
        </w:rPr>
      </w:pPr>
      <w:r w:rsidRPr="00C731BA">
        <w:rPr>
          <w:rFonts w:ascii="Arial" w:hAnsi="Arial" w:cs="Arial"/>
        </w:rPr>
        <w:t>С учетом изменения доходов и расходов районного бюджета размер дефицита районного бюджета составляет:</w:t>
      </w:r>
    </w:p>
    <w:p w:rsidR="00C731BA" w:rsidRPr="00C731BA" w:rsidRDefault="00C731BA" w:rsidP="00C731BA">
      <w:pPr>
        <w:pStyle w:val="ac"/>
        <w:tabs>
          <w:tab w:val="left" w:pos="1260"/>
        </w:tabs>
        <w:ind w:firstLine="900"/>
        <w:rPr>
          <w:rFonts w:ascii="Arial" w:hAnsi="Arial" w:cs="Arial"/>
        </w:rPr>
      </w:pPr>
      <w:r w:rsidRPr="00C731BA">
        <w:rPr>
          <w:rFonts w:ascii="Arial" w:hAnsi="Arial" w:cs="Arial"/>
        </w:rPr>
        <w:t>-на 2025 год – 79 057,89 тыс. руб. или 10,86 % утвержденного общего годового объема доходов районного бюджета без учета объема безвозмездных поступлений, в том числе за счет изменения остатков средств на счетах по учету средств бюджета в сумме 23 567,16 тыс. рублей.</w:t>
      </w:r>
    </w:p>
    <w:p w:rsidR="00C731BA" w:rsidRPr="00C731BA" w:rsidRDefault="00C731BA" w:rsidP="00C731BA">
      <w:pPr>
        <w:pStyle w:val="ac"/>
        <w:tabs>
          <w:tab w:val="left" w:pos="1260"/>
        </w:tabs>
        <w:ind w:firstLine="900"/>
        <w:rPr>
          <w:rFonts w:ascii="Arial" w:hAnsi="Arial" w:cs="Arial"/>
        </w:rPr>
      </w:pPr>
      <w:r w:rsidRPr="00C731BA">
        <w:rPr>
          <w:rFonts w:ascii="Arial" w:hAnsi="Arial" w:cs="Arial"/>
        </w:rPr>
        <w:t>-на 2026 год – 69 542,09 тыс. руб. или 9,60 % утвержденного общего годового объема доходов районного бюджета без учета объема безвозмездных поступлений.</w:t>
      </w:r>
    </w:p>
    <w:p w:rsidR="00C731BA" w:rsidRPr="00C731BA" w:rsidRDefault="00C731BA" w:rsidP="00C731BA">
      <w:pPr>
        <w:pStyle w:val="ac"/>
        <w:tabs>
          <w:tab w:val="left" w:pos="1260"/>
        </w:tabs>
        <w:ind w:firstLine="900"/>
        <w:rPr>
          <w:rFonts w:ascii="Arial" w:hAnsi="Arial" w:cs="Arial"/>
        </w:rPr>
      </w:pPr>
      <w:r w:rsidRPr="00C731BA">
        <w:rPr>
          <w:rFonts w:ascii="Arial" w:hAnsi="Arial" w:cs="Arial"/>
        </w:rPr>
        <w:t>-на 2027 год – 64 764,12 тыс. руб. или 8,31 % утвержденного общего годового объема доходов районного бюджета без учета объема безвозмездных поступлений.</w:t>
      </w:r>
    </w:p>
    <w:p w:rsidR="00EC6EDC" w:rsidRDefault="00EC6EDC" w:rsidP="00EC6EDC">
      <w:pPr>
        <w:pStyle w:val="ac"/>
        <w:tabs>
          <w:tab w:val="left" w:pos="1260"/>
        </w:tabs>
        <w:rPr>
          <w:sz w:val="28"/>
          <w:szCs w:val="28"/>
        </w:rPr>
      </w:pPr>
    </w:p>
    <w:p w:rsidR="00FC4BA5" w:rsidRDefault="00FC4BA5" w:rsidP="00EC6EDC">
      <w:pPr>
        <w:pStyle w:val="ac"/>
        <w:tabs>
          <w:tab w:val="left" w:pos="1260"/>
          <w:tab w:val="left" w:pos="4905"/>
        </w:tabs>
        <w:rPr>
          <w:rFonts w:ascii="Arial" w:hAnsi="Arial" w:cs="Arial"/>
        </w:rPr>
      </w:pPr>
      <w:r w:rsidRPr="00EC6EDC">
        <w:rPr>
          <w:rFonts w:ascii="Arial" w:hAnsi="Arial" w:cs="Arial"/>
        </w:rPr>
        <w:t>З</w:t>
      </w:r>
      <w:r w:rsidR="00EC6EDC">
        <w:rPr>
          <w:rFonts w:ascii="Arial" w:hAnsi="Arial" w:cs="Arial"/>
        </w:rPr>
        <w:t xml:space="preserve">аместитель мэра - председатель </w:t>
      </w:r>
      <w:r w:rsidRPr="00EC6EDC">
        <w:rPr>
          <w:rFonts w:ascii="Arial" w:hAnsi="Arial" w:cs="Arial"/>
        </w:rPr>
        <w:t>комитета по экономике и финансам</w:t>
      </w:r>
      <w:r w:rsidR="00EC6EDC">
        <w:rPr>
          <w:rFonts w:ascii="Arial" w:hAnsi="Arial" w:cs="Arial"/>
        </w:rPr>
        <w:t xml:space="preserve"> </w:t>
      </w:r>
      <w:r w:rsidRPr="00EC6EDC">
        <w:rPr>
          <w:rFonts w:ascii="Arial" w:hAnsi="Arial" w:cs="Arial"/>
        </w:rPr>
        <w:t>Н.А.</w:t>
      </w:r>
      <w:r w:rsidR="00EC6EDC">
        <w:rPr>
          <w:rFonts w:ascii="Arial" w:hAnsi="Arial" w:cs="Arial"/>
        </w:rPr>
        <w:t xml:space="preserve"> </w:t>
      </w:r>
      <w:proofErr w:type="spellStart"/>
      <w:r w:rsidRPr="00EC6EDC">
        <w:rPr>
          <w:rFonts w:ascii="Arial" w:hAnsi="Arial" w:cs="Arial"/>
        </w:rPr>
        <w:t>Касимовская</w:t>
      </w:r>
      <w:proofErr w:type="spellEnd"/>
    </w:p>
    <w:p w:rsidR="00EC6EDC" w:rsidRPr="00EC6EDC" w:rsidRDefault="00EC6EDC" w:rsidP="00EC6EDC">
      <w:pPr>
        <w:pStyle w:val="ac"/>
        <w:tabs>
          <w:tab w:val="left" w:pos="1260"/>
          <w:tab w:val="left" w:pos="4905"/>
        </w:tabs>
        <w:rPr>
          <w:rFonts w:ascii="Arial" w:hAnsi="Arial" w:cs="Arial"/>
        </w:rPr>
      </w:pPr>
    </w:p>
    <w:p w:rsidR="00EC6EDC" w:rsidRDefault="00FC4BA5" w:rsidP="00FC4BA5">
      <w:pPr>
        <w:tabs>
          <w:tab w:val="left" w:pos="1260"/>
        </w:tabs>
        <w:jc w:val="both"/>
        <w:rPr>
          <w:rFonts w:ascii="Arial" w:hAnsi="Arial" w:cs="Arial"/>
        </w:rPr>
      </w:pPr>
      <w:r w:rsidRPr="00EC6EDC">
        <w:rPr>
          <w:rFonts w:ascii="Arial" w:hAnsi="Arial" w:cs="Arial"/>
        </w:rPr>
        <w:t>Исполнители:</w:t>
      </w:r>
    </w:p>
    <w:p w:rsidR="00FC4BA5" w:rsidRPr="00EC6EDC" w:rsidRDefault="00FC4BA5" w:rsidP="00FC4BA5">
      <w:pPr>
        <w:tabs>
          <w:tab w:val="left" w:pos="1260"/>
        </w:tabs>
        <w:jc w:val="both"/>
        <w:rPr>
          <w:rFonts w:ascii="Arial" w:hAnsi="Arial" w:cs="Arial"/>
        </w:rPr>
      </w:pPr>
      <w:r w:rsidRPr="00EC6EDC">
        <w:rPr>
          <w:rFonts w:ascii="Arial" w:hAnsi="Arial" w:cs="Arial"/>
        </w:rPr>
        <w:t>Груздева С.В., тел. (39543) 360-24 (189)</w:t>
      </w:r>
    </w:p>
    <w:p w:rsidR="00FC4BA5" w:rsidRPr="00EC6EDC" w:rsidRDefault="00FC4BA5" w:rsidP="00FC4BA5">
      <w:pPr>
        <w:tabs>
          <w:tab w:val="left" w:pos="1260"/>
        </w:tabs>
        <w:jc w:val="both"/>
        <w:rPr>
          <w:rFonts w:ascii="Arial" w:hAnsi="Arial" w:cs="Arial"/>
        </w:rPr>
      </w:pPr>
      <w:proofErr w:type="spellStart"/>
      <w:r w:rsidRPr="00EC6EDC">
        <w:rPr>
          <w:rFonts w:ascii="Arial" w:hAnsi="Arial" w:cs="Arial"/>
        </w:rPr>
        <w:t>Емельянченко</w:t>
      </w:r>
      <w:proofErr w:type="spellEnd"/>
      <w:r w:rsidRPr="00EC6EDC">
        <w:rPr>
          <w:rFonts w:ascii="Arial" w:hAnsi="Arial" w:cs="Arial"/>
        </w:rPr>
        <w:t xml:space="preserve"> Н.А.</w:t>
      </w:r>
      <w:r w:rsidR="00EC6EDC">
        <w:rPr>
          <w:rFonts w:ascii="Arial" w:hAnsi="Arial" w:cs="Arial"/>
        </w:rPr>
        <w:t xml:space="preserve"> </w:t>
      </w:r>
      <w:r w:rsidRPr="00EC6EDC">
        <w:rPr>
          <w:rFonts w:ascii="Arial" w:hAnsi="Arial" w:cs="Arial"/>
        </w:rPr>
        <w:t>(39543) 360-32 (191).</w:t>
      </w:r>
    </w:p>
    <w:p w:rsidR="003751B1" w:rsidRPr="00EC6EDC" w:rsidRDefault="003751B1" w:rsidP="003751B1">
      <w:pPr>
        <w:rPr>
          <w:rFonts w:ascii="Arial" w:hAnsi="Arial" w:cs="Arial"/>
        </w:rPr>
      </w:pPr>
    </w:p>
    <w:sectPr w:rsidR="003751B1" w:rsidRPr="00EC6EDC" w:rsidSect="003751B1">
      <w:pgSz w:w="11906" w:h="16838"/>
      <w:pgMar w:top="907" w:right="567" w:bottom="96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5E9A" w:rsidRDefault="00D95E9A">
      <w:r>
        <w:separator/>
      </w:r>
    </w:p>
  </w:endnote>
  <w:endnote w:type="continuationSeparator" w:id="0">
    <w:p w:rsidR="00D95E9A" w:rsidRDefault="00D9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5E9A" w:rsidRDefault="00D95E9A">
      <w:r>
        <w:separator/>
      </w:r>
    </w:p>
  </w:footnote>
  <w:footnote w:type="continuationSeparator" w:id="0">
    <w:p w:rsidR="00D95E9A" w:rsidRDefault="00D95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748"/>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0FF66BF"/>
    <w:multiLevelType w:val="multilevel"/>
    <w:tmpl w:val="2CEA6E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725EF8"/>
    <w:multiLevelType w:val="singleLevel"/>
    <w:tmpl w:val="51C085A0"/>
    <w:lvl w:ilvl="0">
      <w:start w:val="21"/>
      <w:numFmt w:val="decimal"/>
      <w:lvlText w:val="%1."/>
      <w:lvlJc w:val="left"/>
      <w:pPr>
        <w:tabs>
          <w:tab w:val="num" w:pos="420"/>
        </w:tabs>
        <w:ind w:left="420" w:hanging="420"/>
      </w:pPr>
      <w:rPr>
        <w:rFonts w:hint="default"/>
      </w:rPr>
    </w:lvl>
  </w:abstractNum>
  <w:abstractNum w:abstractNumId="3" w15:restartNumberingAfterBreak="0">
    <w:nsid w:val="04026412"/>
    <w:multiLevelType w:val="hybridMultilevel"/>
    <w:tmpl w:val="9428326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F83AE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BD1772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D577C1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E5621D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E7721E7"/>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1DF3A89"/>
    <w:multiLevelType w:val="hybridMultilevel"/>
    <w:tmpl w:val="C9683A28"/>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9B14ECE"/>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C66D9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44F23"/>
    <w:multiLevelType w:val="hybridMultilevel"/>
    <w:tmpl w:val="75328A24"/>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CE3663E"/>
    <w:multiLevelType w:val="multilevel"/>
    <w:tmpl w:val="9C0C04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E4A3530"/>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D45332"/>
    <w:multiLevelType w:val="hybridMultilevel"/>
    <w:tmpl w:val="94B21B66"/>
    <w:lvl w:ilvl="0" w:tplc="E1787B3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7995785"/>
    <w:multiLevelType w:val="hybridMultilevel"/>
    <w:tmpl w:val="C43A87F6"/>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E94993"/>
    <w:multiLevelType w:val="hybridMultilevel"/>
    <w:tmpl w:val="8B20BB22"/>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84863B8"/>
    <w:multiLevelType w:val="hybridMultilevel"/>
    <w:tmpl w:val="901C26F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8C0640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9814FA2"/>
    <w:multiLevelType w:val="hybridMultilevel"/>
    <w:tmpl w:val="8F88E7A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B1C571C"/>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D18124F"/>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036224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7E42CBD"/>
    <w:multiLevelType w:val="hybridMultilevel"/>
    <w:tmpl w:val="0C1A84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8E75CB"/>
    <w:multiLevelType w:val="hybridMultilevel"/>
    <w:tmpl w:val="7BF4D50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FCB7370"/>
    <w:multiLevelType w:val="hybridMultilevel"/>
    <w:tmpl w:val="6AFCE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E24804"/>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0C84D9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3A52C14"/>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300458"/>
    <w:multiLevelType w:val="multilevel"/>
    <w:tmpl w:val="D9ECC9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BC142F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BD005A5"/>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EE6571B"/>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09A30D6"/>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66F0272"/>
    <w:multiLevelType w:val="hybridMultilevel"/>
    <w:tmpl w:val="6F02378C"/>
    <w:lvl w:ilvl="0" w:tplc="DE726E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7560D30"/>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8695211"/>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D9C400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4B21AB7"/>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4C03A5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9"/>
  </w:num>
  <w:num w:numId="3">
    <w:abstractNumId w:val="26"/>
  </w:num>
  <w:num w:numId="4">
    <w:abstractNumId w:val="20"/>
  </w:num>
  <w:num w:numId="5">
    <w:abstractNumId w:val="25"/>
  </w:num>
  <w:num w:numId="6">
    <w:abstractNumId w:val="12"/>
  </w:num>
  <w:num w:numId="7">
    <w:abstractNumId w:val="3"/>
  </w:num>
  <w:num w:numId="8">
    <w:abstractNumId w:val="18"/>
  </w:num>
  <w:num w:numId="9">
    <w:abstractNumId w:val="24"/>
  </w:num>
  <w:num w:numId="10">
    <w:abstractNumId w:val="17"/>
  </w:num>
  <w:num w:numId="11">
    <w:abstractNumId w:val="16"/>
  </w:num>
  <w:num w:numId="12">
    <w:abstractNumId w:val="1"/>
  </w:num>
  <w:num w:numId="13">
    <w:abstractNumId w:val="29"/>
  </w:num>
  <w:num w:numId="14">
    <w:abstractNumId w:val="31"/>
  </w:num>
  <w:num w:numId="15">
    <w:abstractNumId w:val="36"/>
  </w:num>
  <w:num w:numId="16">
    <w:abstractNumId w:val="34"/>
  </w:num>
  <w:num w:numId="17">
    <w:abstractNumId w:val="38"/>
  </w:num>
  <w:num w:numId="18">
    <w:abstractNumId w:val="8"/>
  </w:num>
  <w:num w:numId="19">
    <w:abstractNumId w:val="32"/>
  </w:num>
  <w:num w:numId="20">
    <w:abstractNumId w:val="33"/>
  </w:num>
  <w:num w:numId="21">
    <w:abstractNumId w:val="30"/>
  </w:num>
  <w:num w:numId="22">
    <w:abstractNumId w:val="13"/>
  </w:num>
  <w:num w:numId="23">
    <w:abstractNumId w:val="10"/>
  </w:num>
  <w:num w:numId="24">
    <w:abstractNumId w:val="21"/>
  </w:num>
  <w:num w:numId="25">
    <w:abstractNumId w:val="27"/>
  </w:num>
  <w:num w:numId="26">
    <w:abstractNumId w:val="22"/>
  </w:num>
  <w:num w:numId="27">
    <w:abstractNumId w:val="14"/>
  </w:num>
  <w:num w:numId="28">
    <w:abstractNumId w:val="4"/>
  </w:num>
  <w:num w:numId="29">
    <w:abstractNumId w:val="5"/>
  </w:num>
  <w:num w:numId="30">
    <w:abstractNumId w:val="7"/>
  </w:num>
  <w:num w:numId="31">
    <w:abstractNumId w:val="28"/>
  </w:num>
  <w:num w:numId="32">
    <w:abstractNumId w:val="39"/>
  </w:num>
  <w:num w:numId="33">
    <w:abstractNumId w:val="37"/>
  </w:num>
  <w:num w:numId="34">
    <w:abstractNumId w:val="11"/>
  </w:num>
  <w:num w:numId="35">
    <w:abstractNumId w:val="40"/>
  </w:num>
  <w:num w:numId="36">
    <w:abstractNumId w:val="23"/>
  </w:num>
  <w:num w:numId="37">
    <w:abstractNumId w:val="0"/>
  </w:num>
  <w:num w:numId="38">
    <w:abstractNumId w:val="19"/>
  </w:num>
  <w:num w:numId="39">
    <w:abstractNumId w:val="6"/>
  </w:num>
  <w:num w:numId="40">
    <w:abstractNumId w:val="15"/>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87"/>
    <w:rsid w:val="00006F9D"/>
    <w:rsid w:val="0001061F"/>
    <w:rsid w:val="0001099D"/>
    <w:rsid w:val="000110AD"/>
    <w:rsid w:val="00011AF4"/>
    <w:rsid w:val="00012B8B"/>
    <w:rsid w:val="00013218"/>
    <w:rsid w:val="00016483"/>
    <w:rsid w:val="00017878"/>
    <w:rsid w:val="00027527"/>
    <w:rsid w:val="00027CCB"/>
    <w:rsid w:val="000337A7"/>
    <w:rsid w:val="00036F0E"/>
    <w:rsid w:val="0004027A"/>
    <w:rsid w:val="00040BE0"/>
    <w:rsid w:val="000413FB"/>
    <w:rsid w:val="00043D84"/>
    <w:rsid w:val="00053A64"/>
    <w:rsid w:val="00055D52"/>
    <w:rsid w:val="00060F5F"/>
    <w:rsid w:val="00063689"/>
    <w:rsid w:val="00065A03"/>
    <w:rsid w:val="0007271D"/>
    <w:rsid w:val="000765E1"/>
    <w:rsid w:val="00076BAC"/>
    <w:rsid w:val="000771C0"/>
    <w:rsid w:val="00077AD8"/>
    <w:rsid w:val="00077B64"/>
    <w:rsid w:val="000838D8"/>
    <w:rsid w:val="00083D46"/>
    <w:rsid w:val="00083DF2"/>
    <w:rsid w:val="000855F7"/>
    <w:rsid w:val="0008626A"/>
    <w:rsid w:val="000862A6"/>
    <w:rsid w:val="00086AEB"/>
    <w:rsid w:val="00091E4C"/>
    <w:rsid w:val="0009245B"/>
    <w:rsid w:val="00092710"/>
    <w:rsid w:val="000957AF"/>
    <w:rsid w:val="000A0865"/>
    <w:rsid w:val="000A08A3"/>
    <w:rsid w:val="000A0AF0"/>
    <w:rsid w:val="000A1D68"/>
    <w:rsid w:val="000A3174"/>
    <w:rsid w:val="000A43EE"/>
    <w:rsid w:val="000A5495"/>
    <w:rsid w:val="000B23F6"/>
    <w:rsid w:val="000B3281"/>
    <w:rsid w:val="000B3296"/>
    <w:rsid w:val="000B5B05"/>
    <w:rsid w:val="000B66A4"/>
    <w:rsid w:val="000B7A09"/>
    <w:rsid w:val="000C164C"/>
    <w:rsid w:val="000C2734"/>
    <w:rsid w:val="000C69D8"/>
    <w:rsid w:val="000C6A85"/>
    <w:rsid w:val="000D0536"/>
    <w:rsid w:val="000D0A94"/>
    <w:rsid w:val="000D40EA"/>
    <w:rsid w:val="000D490F"/>
    <w:rsid w:val="000D4AE1"/>
    <w:rsid w:val="000D671B"/>
    <w:rsid w:val="000D6947"/>
    <w:rsid w:val="000E15ED"/>
    <w:rsid w:val="000E2B4A"/>
    <w:rsid w:val="000E3CF9"/>
    <w:rsid w:val="000E4551"/>
    <w:rsid w:val="000E7259"/>
    <w:rsid w:val="000E76CC"/>
    <w:rsid w:val="000E7C65"/>
    <w:rsid w:val="000F291F"/>
    <w:rsid w:val="000F589B"/>
    <w:rsid w:val="000F6BA3"/>
    <w:rsid w:val="001017F9"/>
    <w:rsid w:val="00101A93"/>
    <w:rsid w:val="00102446"/>
    <w:rsid w:val="0010352F"/>
    <w:rsid w:val="0010722E"/>
    <w:rsid w:val="00110720"/>
    <w:rsid w:val="00113A5E"/>
    <w:rsid w:val="00115F62"/>
    <w:rsid w:val="00120B7F"/>
    <w:rsid w:val="00120E23"/>
    <w:rsid w:val="00120EC2"/>
    <w:rsid w:val="00121C25"/>
    <w:rsid w:val="00122C02"/>
    <w:rsid w:val="00123573"/>
    <w:rsid w:val="00123724"/>
    <w:rsid w:val="00125BC2"/>
    <w:rsid w:val="0012728F"/>
    <w:rsid w:val="00127A76"/>
    <w:rsid w:val="00127EDE"/>
    <w:rsid w:val="00131440"/>
    <w:rsid w:val="00137865"/>
    <w:rsid w:val="00137DA0"/>
    <w:rsid w:val="001423AD"/>
    <w:rsid w:val="00142EE9"/>
    <w:rsid w:val="0014362F"/>
    <w:rsid w:val="00151812"/>
    <w:rsid w:val="00152585"/>
    <w:rsid w:val="0015301F"/>
    <w:rsid w:val="00155594"/>
    <w:rsid w:val="001633D7"/>
    <w:rsid w:val="001637DF"/>
    <w:rsid w:val="00166ADB"/>
    <w:rsid w:val="001704E6"/>
    <w:rsid w:val="00174E17"/>
    <w:rsid w:val="0017600E"/>
    <w:rsid w:val="00177554"/>
    <w:rsid w:val="0018199D"/>
    <w:rsid w:val="00185815"/>
    <w:rsid w:val="00191C33"/>
    <w:rsid w:val="0019525C"/>
    <w:rsid w:val="001A4690"/>
    <w:rsid w:val="001A4F4B"/>
    <w:rsid w:val="001A520D"/>
    <w:rsid w:val="001A5745"/>
    <w:rsid w:val="001A598F"/>
    <w:rsid w:val="001A744E"/>
    <w:rsid w:val="001A7859"/>
    <w:rsid w:val="001B1BA5"/>
    <w:rsid w:val="001B412A"/>
    <w:rsid w:val="001B62EF"/>
    <w:rsid w:val="001B6545"/>
    <w:rsid w:val="001C0952"/>
    <w:rsid w:val="001C0C41"/>
    <w:rsid w:val="001C212B"/>
    <w:rsid w:val="001C5244"/>
    <w:rsid w:val="001C56AB"/>
    <w:rsid w:val="001C5EEC"/>
    <w:rsid w:val="001C7242"/>
    <w:rsid w:val="001C7395"/>
    <w:rsid w:val="001C7C8C"/>
    <w:rsid w:val="001D015E"/>
    <w:rsid w:val="001D52CB"/>
    <w:rsid w:val="001D749F"/>
    <w:rsid w:val="001D7622"/>
    <w:rsid w:val="001E5961"/>
    <w:rsid w:val="001E6A51"/>
    <w:rsid w:val="001E75ED"/>
    <w:rsid w:val="001F18DC"/>
    <w:rsid w:val="001F7609"/>
    <w:rsid w:val="002010AA"/>
    <w:rsid w:val="0020328F"/>
    <w:rsid w:val="00206CF4"/>
    <w:rsid w:val="00206D1A"/>
    <w:rsid w:val="00207968"/>
    <w:rsid w:val="00211A45"/>
    <w:rsid w:val="002221D7"/>
    <w:rsid w:val="00223558"/>
    <w:rsid w:val="00231B56"/>
    <w:rsid w:val="00233ECB"/>
    <w:rsid w:val="00236723"/>
    <w:rsid w:val="002403BD"/>
    <w:rsid w:val="00242FBE"/>
    <w:rsid w:val="002430A3"/>
    <w:rsid w:val="00244BA2"/>
    <w:rsid w:val="002508BE"/>
    <w:rsid w:val="00254138"/>
    <w:rsid w:val="00254947"/>
    <w:rsid w:val="002570EF"/>
    <w:rsid w:val="00262762"/>
    <w:rsid w:val="00265887"/>
    <w:rsid w:val="00265891"/>
    <w:rsid w:val="00266AE5"/>
    <w:rsid w:val="00274AA4"/>
    <w:rsid w:val="00280343"/>
    <w:rsid w:val="002823AB"/>
    <w:rsid w:val="0028502C"/>
    <w:rsid w:val="00285249"/>
    <w:rsid w:val="00285ED7"/>
    <w:rsid w:val="00286274"/>
    <w:rsid w:val="0028747D"/>
    <w:rsid w:val="00290042"/>
    <w:rsid w:val="002955E3"/>
    <w:rsid w:val="0029562B"/>
    <w:rsid w:val="00295868"/>
    <w:rsid w:val="002A0282"/>
    <w:rsid w:val="002A0939"/>
    <w:rsid w:val="002A2487"/>
    <w:rsid w:val="002A3D63"/>
    <w:rsid w:val="002A56FB"/>
    <w:rsid w:val="002A58CC"/>
    <w:rsid w:val="002A646A"/>
    <w:rsid w:val="002A7BF1"/>
    <w:rsid w:val="002B177D"/>
    <w:rsid w:val="002B6D76"/>
    <w:rsid w:val="002C1BEA"/>
    <w:rsid w:val="002C54FA"/>
    <w:rsid w:val="002C7C0C"/>
    <w:rsid w:val="002D065E"/>
    <w:rsid w:val="002D3B70"/>
    <w:rsid w:val="002D7925"/>
    <w:rsid w:val="002D7CD3"/>
    <w:rsid w:val="002D7F1D"/>
    <w:rsid w:val="002E44A5"/>
    <w:rsid w:val="002E684E"/>
    <w:rsid w:val="002E6927"/>
    <w:rsid w:val="002E760E"/>
    <w:rsid w:val="002F03CD"/>
    <w:rsid w:val="002F26F5"/>
    <w:rsid w:val="002F62A4"/>
    <w:rsid w:val="002F72ED"/>
    <w:rsid w:val="0030044F"/>
    <w:rsid w:val="00300C17"/>
    <w:rsid w:val="00300F77"/>
    <w:rsid w:val="00301AB9"/>
    <w:rsid w:val="00306A4E"/>
    <w:rsid w:val="0031505E"/>
    <w:rsid w:val="00320626"/>
    <w:rsid w:val="00321CD0"/>
    <w:rsid w:val="00322368"/>
    <w:rsid w:val="0032267D"/>
    <w:rsid w:val="0032322A"/>
    <w:rsid w:val="00323501"/>
    <w:rsid w:val="003247D3"/>
    <w:rsid w:val="00330299"/>
    <w:rsid w:val="003314E6"/>
    <w:rsid w:val="003369E8"/>
    <w:rsid w:val="00336ADA"/>
    <w:rsid w:val="003434D5"/>
    <w:rsid w:val="0034377A"/>
    <w:rsid w:val="00345DA4"/>
    <w:rsid w:val="00347B69"/>
    <w:rsid w:val="00347EF2"/>
    <w:rsid w:val="0035166A"/>
    <w:rsid w:val="0035492F"/>
    <w:rsid w:val="00354E96"/>
    <w:rsid w:val="00361152"/>
    <w:rsid w:val="00362DDA"/>
    <w:rsid w:val="00363F08"/>
    <w:rsid w:val="003647C1"/>
    <w:rsid w:val="00365FE6"/>
    <w:rsid w:val="00372409"/>
    <w:rsid w:val="003751B1"/>
    <w:rsid w:val="00376AE4"/>
    <w:rsid w:val="003773A7"/>
    <w:rsid w:val="00377B6E"/>
    <w:rsid w:val="0038191D"/>
    <w:rsid w:val="00381D98"/>
    <w:rsid w:val="003841BD"/>
    <w:rsid w:val="00384313"/>
    <w:rsid w:val="003856B6"/>
    <w:rsid w:val="00387681"/>
    <w:rsid w:val="0039001A"/>
    <w:rsid w:val="00391B84"/>
    <w:rsid w:val="003933D3"/>
    <w:rsid w:val="0039415C"/>
    <w:rsid w:val="003A6E07"/>
    <w:rsid w:val="003B10D6"/>
    <w:rsid w:val="003B28DB"/>
    <w:rsid w:val="003B2CFF"/>
    <w:rsid w:val="003B4E6A"/>
    <w:rsid w:val="003B71B5"/>
    <w:rsid w:val="003C1A45"/>
    <w:rsid w:val="003C1F80"/>
    <w:rsid w:val="003C5324"/>
    <w:rsid w:val="003C6A37"/>
    <w:rsid w:val="003D76C1"/>
    <w:rsid w:val="003D7BA9"/>
    <w:rsid w:val="003E129C"/>
    <w:rsid w:val="003E17F6"/>
    <w:rsid w:val="003E1BD2"/>
    <w:rsid w:val="003E31D8"/>
    <w:rsid w:val="003F3366"/>
    <w:rsid w:val="003F58B3"/>
    <w:rsid w:val="003F6BED"/>
    <w:rsid w:val="00401494"/>
    <w:rsid w:val="00404DCC"/>
    <w:rsid w:val="00412F79"/>
    <w:rsid w:val="004143DD"/>
    <w:rsid w:val="0041721E"/>
    <w:rsid w:val="00422F61"/>
    <w:rsid w:val="00423720"/>
    <w:rsid w:val="004319C0"/>
    <w:rsid w:val="0043428F"/>
    <w:rsid w:val="00434B86"/>
    <w:rsid w:val="00434CA0"/>
    <w:rsid w:val="0043648F"/>
    <w:rsid w:val="00436BBD"/>
    <w:rsid w:val="00437425"/>
    <w:rsid w:val="004378BB"/>
    <w:rsid w:val="0044071F"/>
    <w:rsid w:val="004429A4"/>
    <w:rsid w:val="0044675D"/>
    <w:rsid w:val="00450F86"/>
    <w:rsid w:val="00453085"/>
    <w:rsid w:val="004532AC"/>
    <w:rsid w:val="00454663"/>
    <w:rsid w:val="00455DE4"/>
    <w:rsid w:val="004577CA"/>
    <w:rsid w:val="0046191F"/>
    <w:rsid w:val="00463C8D"/>
    <w:rsid w:val="0046597F"/>
    <w:rsid w:val="00465E03"/>
    <w:rsid w:val="004708E9"/>
    <w:rsid w:val="00471915"/>
    <w:rsid w:val="00482482"/>
    <w:rsid w:val="004826E0"/>
    <w:rsid w:val="00483406"/>
    <w:rsid w:val="00483A0A"/>
    <w:rsid w:val="00484A98"/>
    <w:rsid w:val="004851E3"/>
    <w:rsid w:val="004855A8"/>
    <w:rsid w:val="004864B7"/>
    <w:rsid w:val="004864E3"/>
    <w:rsid w:val="004926B5"/>
    <w:rsid w:val="00494C35"/>
    <w:rsid w:val="00494FE0"/>
    <w:rsid w:val="00495CA4"/>
    <w:rsid w:val="004A03E0"/>
    <w:rsid w:val="004A20C6"/>
    <w:rsid w:val="004A3362"/>
    <w:rsid w:val="004A619C"/>
    <w:rsid w:val="004A74FE"/>
    <w:rsid w:val="004B0367"/>
    <w:rsid w:val="004B1D1C"/>
    <w:rsid w:val="004B257B"/>
    <w:rsid w:val="004B3F65"/>
    <w:rsid w:val="004B4FB6"/>
    <w:rsid w:val="004B517C"/>
    <w:rsid w:val="004B54EE"/>
    <w:rsid w:val="004C2FF8"/>
    <w:rsid w:val="004C7A6C"/>
    <w:rsid w:val="004D5C9F"/>
    <w:rsid w:val="004D5E92"/>
    <w:rsid w:val="004D6B6B"/>
    <w:rsid w:val="004D73AA"/>
    <w:rsid w:val="004E3991"/>
    <w:rsid w:val="004F1021"/>
    <w:rsid w:val="004F1CF0"/>
    <w:rsid w:val="004F28A7"/>
    <w:rsid w:val="004F28C2"/>
    <w:rsid w:val="004F78F5"/>
    <w:rsid w:val="004F79C5"/>
    <w:rsid w:val="004F7C95"/>
    <w:rsid w:val="0050615C"/>
    <w:rsid w:val="00513688"/>
    <w:rsid w:val="005148DD"/>
    <w:rsid w:val="005177D4"/>
    <w:rsid w:val="005217EB"/>
    <w:rsid w:val="00522E4A"/>
    <w:rsid w:val="00524A53"/>
    <w:rsid w:val="005278F0"/>
    <w:rsid w:val="00531658"/>
    <w:rsid w:val="00531BA7"/>
    <w:rsid w:val="00534BB5"/>
    <w:rsid w:val="00535827"/>
    <w:rsid w:val="00535C4C"/>
    <w:rsid w:val="00536A64"/>
    <w:rsid w:val="005376EE"/>
    <w:rsid w:val="005378A6"/>
    <w:rsid w:val="00540504"/>
    <w:rsid w:val="00540C2C"/>
    <w:rsid w:val="005445C3"/>
    <w:rsid w:val="00546ADB"/>
    <w:rsid w:val="00550B5F"/>
    <w:rsid w:val="00551D82"/>
    <w:rsid w:val="005575AF"/>
    <w:rsid w:val="00557B47"/>
    <w:rsid w:val="0056387F"/>
    <w:rsid w:val="0056575E"/>
    <w:rsid w:val="00576F8C"/>
    <w:rsid w:val="00577CF1"/>
    <w:rsid w:val="005806A6"/>
    <w:rsid w:val="00584895"/>
    <w:rsid w:val="00585676"/>
    <w:rsid w:val="00585729"/>
    <w:rsid w:val="0058733E"/>
    <w:rsid w:val="00587584"/>
    <w:rsid w:val="00590DE8"/>
    <w:rsid w:val="005918E2"/>
    <w:rsid w:val="00592EB2"/>
    <w:rsid w:val="005953A5"/>
    <w:rsid w:val="00595709"/>
    <w:rsid w:val="005A1FC6"/>
    <w:rsid w:val="005A2163"/>
    <w:rsid w:val="005A64E3"/>
    <w:rsid w:val="005A7A14"/>
    <w:rsid w:val="005B1D21"/>
    <w:rsid w:val="005B1D38"/>
    <w:rsid w:val="005B342A"/>
    <w:rsid w:val="005B4BF8"/>
    <w:rsid w:val="005B4C17"/>
    <w:rsid w:val="005B6CE7"/>
    <w:rsid w:val="005C16FF"/>
    <w:rsid w:val="005C5703"/>
    <w:rsid w:val="005C6739"/>
    <w:rsid w:val="005C7164"/>
    <w:rsid w:val="005D1B92"/>
    <w:rsid w:val="005D2AF8"/>
    <w:rsid w:val="005D4C32"/>
    <w:rsid w:val="005D662F"/>
    <w:rsid w:val="005D6BC1"/>
    <w:rsid w:val="005D78B6"/>
    <w:rsid w:val="005D7F29"/>
    <w:rsid w:val="005E055F"/>
    <w:rsid w:val="005E17DE"/>
    <w:rsid w:val="005E1F7B"/>
    <w:rsid w:val="005E4E35"/>
    <w:rsid w:val="005F08FD"/>
    <w:rsid w:val="005F0D78"/>
    <w:rsid w:val="005F31E4"/>
    <w:rsid w:val="005F5F23"/>
    <w:rsid w:val="005F68D7"/>
    <w:rsid w:val="0060166D"/>
    <w:rsid w:val="006027CE"/>
    <w:rsid w:val="00604C38"/>
    <w:rsid w:val="006063F7"/>
    <w:rsid w:val="0060763E"/>
    <w:rsid w:val="00607E07"/>
    <w:rsid w:val="00612154"/>
    <w:rsid w:val="00612B59"/>
    <w:rsid w:val="00615020"/>
    <w:rsid w:val="006215A1"/>
    <w:rsid w:val="00626992"/>
    <w:rsid w:val="00630029"/>
    <w:rsid w:val="0063122B"/>
    <w:rsid w:val="00634072"/>
    <w:rsid w:val="00634CB0"/>
    <w:rsid w:val="00637718"/>
    <w:rsid w:val="006435DF"/>
    <w:rsid w:val="0064368D"/>
    <w:rsid w:val="0064398E"/>
    <w:rsid w:val="00644CCC"/>
    <w:rsid w:val="006476C8"/>
    <w:rsid w:val="00650785"/>
    <w:rsid w:val="00650B49"/>
    <w:rsid w:val="00651B83"/>
    <w:rsid w:val="00652E14"/>
    <w:rsid w:val="00655B92"/>
    <w:rsid w:val="00660E1F"/>
    <w:rsid w:val="00662D6C"/>
    <w:rsid w:val="00667B0A"/>
    <w:rsid w:val="00671ECA"/>
    <w:rsid w:val="006745A3"/>
    <w:rsid w:val="006767CD"/>
    <w:rsid w:val="00676F59"/>
    <w:rsid w:val="00677FC7"/>
    <w:rsid w:val="00682D51"/>
    <w:rsid w:val="006830E5"/>
    <w:rsid w:val="006860F5"/>
    <w:rsid w:val="00690E85"/>
    <w:rsid w:val="00692349"/>
    <w:rsid w:val="00694E5D"/>
    <w:rsid w:val="0069540E"/>
    <w:rsid w:val="00695676"/>
    <w:rsid w:val="0069745B"/>
    <w:rsid w:val="006A1014"/>
    <w:rsid w:val="006A5C86"/>
    <w:rsid w:val="006B00F4"/>
    <w:rsid w:val="006B22C0"/>
    <w:rsid w:val="006B29B5"/>
    <w:rsid w:val="006B3761"/>
    <w:rsid w:val="006B5C2F"/>
    <w:rsid w:val="006B7CDB"/>
    <w:rsid w:val="006B7D45"/>
    <w:rsid w:val="006C0009"/>
    <w:rsid w:val="006C4790"/>
    <w:rsid w:val="006C4889"/>
    <w:rsid w:val="006C6C5E"/>
    <w:rsid w:val="006D071C"/>
    <w:rsid w:val="006D1D6D"/>
    <w:rsid w:val="006D265C"/>
    <w:rsid w:val="006D2A35"/>
    <w:rsid w:val="006D30F5"/>
    <w:rsid w:val="006D5C53"/>
    <w:rsid w:val="006D6F71"/>
    <w:rsid w:val="006E2F0B"/>
    <w:rsid w:val="006E422B"/>
    <w:rsid w:val="006E46EF"/>
    <w:rsid w:val="006E6963"/>
    <w:rsid w:val="006E7214"/>
    <w:rsid w:val="006F06EB"/>
    <w:rsid w:val="006F46B1"/>
    <w:rsid w:val="006F4826"/>
    <w:rsid w:val="007007D7"/>
    <w:rsid w:val="007012E3"/>
    <w:rsid w:val="00703716"/>
    <w:rsid w:val="00705676"/>
    <w:rsid w:val="0071042E"/>
    <w:rsid w:val="00713259"/>
    <w:rsid w:val="00715275"/>
    <w:rsid w:val="007171E2"/>
    <w:rsid w:val="00720D79"/>
    <w:rsid w:val="007224B0"/>
    <w:rsid w:val="00722AF8"/>
    <w:rsid w:val="00725A9B"/>
    <w:rsid w:val="00725FA2"/>
    <w:rsid w:val="00727BEE"/>
    <w:rsid w:val="00733C3B"/>
    <w:rsid w:val="0073521F"/>
    <w:rsid w:val="007439E9"/>
    <w:rsid w:val="007458D7"/>
    <w:rsid w:val="00745C7D"/>
    <w:rsid w:val="00750AF0"/>
    <w:rsid w:val="007517B7"/>
    <w:rsid w:val="007524A5"/>
    <w:rsid w:val="007549ED"/>
    <w:rsid w:val="00756852"/>
    <w:rsid w:val="00756FCB"/>
    <w:rsid w:val="0076030D"/>
    <w:rsid w:val="007617C0"/>
    <w:rsid w:val="007625F9"/>
    <w:rsid w:val="00762C8A"/>
    <w:rsid w:val="00764413"/>
    <w:rsid w:val="00764995"/>
    <w:rsid w:val="00764C8C"/>
    <w:rsid w:val="0076558B"/>
    <w:rsid w:val="00770468"/>
    <w:rsid w:val="00770D76"/>
    <w:rsid w:val="0077205D"/>
    <w:rsid w:val="00776E34"/>
    <w:rsid w:val="00781B1B"/>
    <w:rsid w:val="00781D88"/>
    <w:rsid w:val="00782B89"/>
    <w:rsid w:val="00782C8E"/>
    <w:rsid w:val="00793FA9"/>
    <w:rsid w:val="00794615"/>
    <w:rsid w:val="00794A5F"/>
    <w:rsid w:val="00794F36"/>
    <w:rsid w:val="007963B9"/>
    <w:rsid w:val="00797603"/>
    <w:rsid w:val="00797E1D"/>
    <w:rsid w:val="007A254C"/>
    <w:rsid w:val="007A26C7"/>
    <w:rsid w:val="007A3A43"/>
    <w:rsid w:val="007A3D67"/>
    <w:rsid w:val="007A3D6F"/>
    <w:rsid w:val="007B1B61"/>
    <w:rsid w:val="007B44AB"/>
    <w:rsid w:val="007B6A29"/>
    <w:rsid w:val="007C0FED"/>
    <w:rsid w:val="007C11A2"/>
    <w:rsid w:val="007C3EF7"/>
    <w:rsid w:val="007C4CD0"/>
    <w:rsid w:val="007C50D9"/>
    <w:rsid w:val="007D0B26"/>
    <w:rsid w:val="007D2886"/>
    <w:rsid w:val="007D41DC"/>
    <w:rsid w:val="007D5EB9"/>
    <w:rsid w:val="007E26FE"/>
    <w:rsid w:val="007E2BA8"/>
    <w:rsid w:val="007E71DC"/>
    <w:rsid w:val="007E7CA2"/>
    <w:rsid w:val="007F0230"/>
    <w:rsid w:val="007F33FF"/>
    <w:rsid w:val="007F5250"/>
    <w:rsid w:val="00801972"/>
    <w:rsid w:val="00802E92"/>
    <w:rsid w:val="00805093"/>
    <w:rsid w:val="0080554C"/>
    <w:rsid w:val="00806589"/>
    <w:rsid w:val="00806F3F"/>
    <w:rsid w:val="00817866"/>
    <w:rsid w:val="00823B90"/>
    <w:rsid w:val="00824BEA"/>
    <w:rsid w:val="008253F5"/>
    <w:rsid w:val="00827D20"/>
    <w:rsid w:val="00833EBE"/>
    <w:rsid w:val="0083683F"/>
    <w:rsid w:val="008409FC"/>
    <w:rsid w:val="00842DB2"/>
    <w:rsid w:val="008437C9"/>
    <w:rsid w:val="008510B7"/>
    <w:rsid w:val="00851399"/>
    <w:rsid w:val="00852092"/>
    <w:rsid w:val="00852606"/>
    <w:rsid w:val="00854E4D"/>
    <w:rsid w:val="008553B4"/>
    <w:rsid w:val="008559DE"/>
    <w:rsid w:val="0085685F"/>
    <w:rsid w:val="00864FC9"/>
    <w:rsid w:val="00865B40"/>
    <w:rsid w:val="00866A13"/>
    <w:rsid w:val="00866CF6"/>
    <w:rsid w:val="0087309D"/>
    <w:rsid w:val="0087323F"/>
    <w:rsid w:val="0087666D"/>
    <w:rsid w:val="00877F5C"/>
    <w:rsid w:val="00880BFE"/>
    <w:rsid w:val="0088139D"/>
    <w:rsid w:val="008824C5"/>
    <w:rsid w:val="00882BFF"/>
    <w:rsid w:val="00883FF9"/>
    <w:rsid w:val="00884F1B"/>
    <w:rsid w:val="008931C4"/>
    <w:rsid w:val="008969A7"/>
    <w:rsid w:val="00896D0D"/>
    <w:rsid w:val="008A0E1E"/>
    <w:rsid w:val="008A38CD"/>
    <w:rsid w:val="008A796D"/>
    <w:rsid w:val="008B1026"/>
    <w:rsid w:val="008B112C"/>
    <w:rsid w:val="008B1684"/>
    <w:rsid w:val="008B1A54"/>
    <w:rsid w:val="008B4415"/>
    <w:rsid w:val="008C46F6"/>
    <w:rsid w:val="008C6F41"/>
    <w:rsid w:val="008D0775"/>
    <w:rsid w:val="008D3C2B"/>
    <w:rsid w:val="008D583E"/>
    <w:rsid w:val="008D60AA"/>
    <w:rsid w:val="008D7379"/>
    <w:rsid w:val="008E1239"/>
    <w:rsid w:val="008E20FD"/>
    <w:rsid w:val="008E2470"/>
    <w:rsid w:val="008E2753"/>
    <w:rsid w:val="008E2DD8"/>
    <w:rsid w:val="008E55D3"/>
    <w:rsid w:val="008E6833"/>
    <w:rsid w:val="008F2A3D"/>
    <w:rsid w:val="008F3F45"/>
    <w:rsid w:val="008F4766"/>
    <w:rsid w:val="009014DA"/>
    <w:rsid w:val="0090203B"/>
    <w:rsid w:val="00904BA2"/>
    <w:rsid w:val="00906AD3"/>
    <w:rsid w:val="009108FF"/>
    <w:rsid w:val="00921449"/>
    <w:rsid w:val="00922E4A"/>
    <w:rsid w:val="00927E08"/>
    <w:rsid w:val="0093151B"/>
    <w:rsid w:val="00935690"/>
    <w:rsid w:val="00935996"/>
    <w:rsid w:val="00936573"/>
    <w:rsid w:val="00943A60"/>
    <w:rsid w:val="00943FB1"/>
    <w:rsid w:val="0094446D"/>
    <w:rsid w:val="00945088"/>
    <w:rsid w:val="00947FC7"/>
    <w:rsid w:val="0095199E"/>
    <w:rsid w:val="00952F8E"/>
    <w:rsid w:val="009532C0"/>
    <w:rsid w:val="00954070"/>
    <w:rsid w:val="00961AC4"/>
    <w:rsid w:val="009627B6"/>
    <w:rsid w:val="00966062"/>
    <w:rsid w:val="009664E8"/>
    <w:rsid w:val="0097402B"/>
    <w:rsid w:val="00974E55"/>
    <w:rsid w:val="0098003D"/>
    <w:rsid w:val="00990DDB"/>
    <w:rsid w:val="00997504"/>
    <w:rsid w:val="009A1A70"/>
    <w:rsid w:val="009A5A22"/>
    <w:rsid w:val="009A655D"/>
    <w:rsid w:val="009B0B62"/>
    <w:rsid w:val="009B0F52"/>
    <w:rsid w:val="009B10C2"/>
    <w:rsid w:val="009B2DB6"/>
    <w:rsid w:val="009C0EA4"/>
    <w:rsid w:val="009C1193"/>
    <w:rsid w:val="009C5C3A"/>
    <w:rsid w:val="009C6CC8"/>
    <w:rsid w:val="009D3B97"/>
    <w:rsid w:val="009D56DE"/>
    <w:rsid w:val="009D64B2"/>
    <w:rsid w:val="009D77BF"/>
    <w:rsid w:val="009D7EDE"/>
    <w:rsid w:val="009E0BF4"/>
    <w:rsid w:val="009E1FDE"/>
    <w:rsid w:val="009E5012"/>
    <w:rsid w:val="009E506A"/>
    <w:rsid w:val="009E71AC"/>
    <w:rsid w:val="009E7ACC"/>
    <w:rsid w:val="009F178C"/>
    <w:rsid w:val="009F5094"/>
    <w:rsid w:val="00A071CF"/>
    <w:rsid w:val="00A11137"/>
    <w:rsid w:val="00A1298B"/>
    <w:rsid w:val="00A12A3E"/>
    <w:rsid w:val="00A1418D"/>
    <w:rsid w:val="00A241BE"/>
    <w:rsid w:val="00A24EE8"/>
    <w:rsid w:val="00A25F60"/>
    <w:rsid w:val="00A30415"/>
    <w:rsid w:val="00A341F9"/>
    <w:rsid w:val="00A3697B"/>
    <w:rsid w:val="00A44BC2"/>
    <w:rsid w:val="00A454BA"/>
    <w:rsid w:val="00A47830"/>
    <w:rsid w:val="00A5193C"/>
    <w:rsid w:val="00A52741"/>
    <w:rsid w:val="00A55D64"/>
    <w:rsid w:val="00A56BCD"/>
    <w:rsid w:val="00A61059"/>
    <w:rsid w:val="00A613A5"/>
    <w:rsid w:val="00A62408"/>
    <w:rsid w:val="00A6518F"/>
    <w:rsid w:val="00A6520C"/>
    <w:rsid w:val="00A65806"/>
    <w:rsid w:val="00A723DB"/>
    <w:rsid w:val="00A7522F"/>
    <w:rsid w:val="00A87C13"/>
    <w:rsid w:val="00A90E0B"/>
    <w:rsid w:val="00A92D80"/>
    <w:rsid w:val="00A96117"/>
    <w:rsid w:val="00AA1825"/>
    <w:rsid w:val="00AA3149"/>
    <w:rsid w:val="00AA6250"/>
    <w:rsid w:val="00AA7828"/>
    <w:rsid w:val="00AB12DA"/>
    <w:rsid w:val="00AB17A0"/>
    <w:rsid w:val="00AB1F71"/>
    <w:rsid w:val="00AB731B"/>
    <w:rsid w:val="00AC2F5B"/>
    <w:rsid w:val="00AC3E51"/>
    <w:rsid w:val="00AD2E40"/>
    <w:rsid w:val="00AD70EB"/>
    <w:rsid w:val="00AE08BD"/>
    <w:rsid w:val="00AE1DCB"/>
    <w:rsid w:val="00AE1E93"/>
    <w:rsid w:val="00AE4F0C"/>
    <w:rsid w:val="00AE50C3"/>
    <w:rsid w:val="00AE5469"/>
    <w:rsid w:val="00AE68A0"/>
    <w:rsid w:val="00AE6D88"/>
    <w:rsid w:val="00AF0933"/>
    <w:rsid w:val="00AF0E6E"/>
    <w:rsid w:val="00AF1679"/>
    <w:rsid w:val="00AF16EB"/>
    <w:rsid w:val="00AF3345"/>
    <w:rsid w:val="00AF5D81"/>
    <w:rsid w:val="00AF70F7"/>
    <w:rsid w:val="00AF7D1A"/>
    <w:rsid w:val="00B03E11"/>
    <w:rsid w:val="00B046D9"/>
    <w:rsid w:val="00B047F6"/>
    <w:rsid w:val="00B06A1C"/>
    <w:rsid w:val="00B07F2D"/>
    <w:rsid w:val="00B1075C"/>
    <w:rsid w:val="00B12456"/>
    <w:rsid w:val="00B12592"/>
    <w:rsid w:val="00B1404D"/>
    <w:rsid w:val="00B14072"/>
    <w:rsid w:val="00B20DC5"/>
    <w:rsid w:val="00B2138A"/>
    <w:rsid w:val="00B2145A"/>
    <w:rsid w:val="00B2435B"/>
    <w:rsid w:val="00B248B4"/>
    <w:rsid w:val="00B25723"/>
    <w:rsid w:val="00B26D76"/>
    <w:rsid w:val="00B26E09"/>
    <w:rsid w:val="00B32039"/>
    <w:rsid w:val="00B335E7"/>
    <w:rsid w:val="00B341B3"/>
    <w:rsid w:val="00B36E15"/>
    <w:rsid w:val="00B37AF1"/>
    <w:rsid w:val="00B400F8"/>
    <w:rsid w:val="00B41CB6"/>
    <w:rsid w:val="00B45B06"/>
    <w:rsid w:val="00B45E6E"/>
    <w:rsid w:val="00B503C4"/>
    <w:rsid w:val="00B52CC7"/>
    <w:rsid w:val="00B54ED8"/>
    <w:rsid w:val="00B6157F"/>
    <w:rsid w:val="00B622A9"/>
    <w:rsid w:val="00B63B4D"/>
    <w:rsid w:val="00B664D5"/>
    <w:rsid w:val="00B6682F"/>
    <w:rsid w:val="00B67278"/>
    <w:rsid w:val="00B71ACE"/>
    <w:rsid w:val="00B72300"/>
    <w:rsid w:val="00B75085"/>
    <w:rsid w:val="00B76AE1"/>
    <w:rsid w:val="00B81493"/>
    <w:rsid w:val="00B83365"/>
    <w:rsid w:val="00B93EB4"/>
    <w:rsid w:val="00B94A43"/>
    <w:rsid w:val="00B94B29"/>
    <w:rsid w:val="00BA2569"/>
    <w:rsid w:val="00BA44A1"/>
    <w:rsid w:val="00BA75BD"/>
    <w:rsid w:val="00BB03D7"/>
    <w:rsid w:val="00BB4DA4"/>
    <w:rsid w:val="00BB5091"/>
    <w:rsid w:val="00BC27E6"/>
    <w:rsid w:val="00BC2A7C"/>
    <w:rsid w:val="00BC380D"/>
    <w:rsid w:val="00BC3D6D"/>
    <w:rsid w:val="00BC4B13"/>
    <w:rsid w:val="00BD0B0F"/>
    <w:rsid w:val="00BD0BD9"/>
    <w:rsid w:val="00BD1269"/>
    <w:rsid w:val="00BD2B6B"/>
    <w:rsid w:val="00BD5201"/>
    <w:rsid w:val="00BD5EC7"/>
    <w:rsid w:val="00BE01A0"/>
    <w:rsid w:val="00BE0682"/>
    <w:rsid w:val="00BE0F75"/>
    <w:rsid w:val="00BE1917"/>
    <w:rsid w:val="00BE19CE"/>
    <w:rsid w:val="00BE2F14"/>
    <w:rsid w:val="00BE47BF"/>
    <w:rsid w:val="00BE564B"/>
    <w:rsid w:val="00BF40E7"/>
    <w:rsid w:val="00BF76CC"/>
    <w:rsid w:val="00C06F1E"/>
    <w:rsid w:val="00C07453"/>
    <w:rsid w:val="00C12FC3"/>
    <w:rsid w:val="00C17473"/>
    <w:rsid w:val="00C208CF"/>
    <w:rsid w:val="00C23D59"/>
    <w:rsid w:val="00C2762B"/>
    <w:rsid w:val="00C32685"/>
    <w:rsid w:val="00C32DAE"/>
    <w:rsid w:val="00C33553"/>
    <w:rsid w:val="00C33677"/>
    <w:rsid w:val="00C401BD"/>
    <w:rsid w:val="00C411B2"/>
    <w:rsid w:val="00C4129F"/>
    <w:rsid w:val="00C42B71"/>
    <w:rsid w:val="00C4321C"/>
    <w:rsid w:val="00C4349D"/>
    <w:rsid w:val="00C46D31"/>
    <w:rsid w:val="00C52D07"/>
    <w:rsid w:val="00C55A63"/>
    <w:rsid w:val="00C563F4"/>
    <w:rsid w:val="00C57EF9"/>
    <w:rsid w:val="00C61FB7"/>
    <w:rsid w:val="00C70422"/>
    <w:rsid w:val="00C731BA"/>
    <w:rsid w:val="00C73E33"/>
    <w:rsid w:val="00C7436C"/>
    <w:rsid w:val="00C76533"/>
    <w:rsid w:val="00C81355"/>
    <w:rsid w:val="00C9254E"/>
    <w:rsid w:val="00C943E1"/>
    <w:rsid w:val="00C94BC6"/>
    <w:rsid w:val="00C9583B"/>
    <w:rsid w:val="00C96C8B"/>
    <w:rsid w:val="00CA03DF"/>
    <w:rsid w:val="00CA2B65"/>
    <w:rsid w:val="00CA514B"/>
    <w:rsid w:val="00CA7ADE"/>
    <w:rsid w:val="00CB034B"/>
    <w:rsid w:val="00CB3724"/>
    <w:rsid w:val="00CB630D"/>
    <w:rsid w:val="00CB64D5"/>
    <w:rsid w:val="00CB68A5"/>
    <w:rsid w:val="00CC11AC"/>
    <w:rsid w:val="00CC2A7A"/>
    <w:rsid w:val="00CC34F2"/>
    <w:rsid w:val="00CC35F4"/>
    <w:rsid w:val="00CC48DA"/>
    <w:rsid w:val="00CC4D54"/>
    <w:rsid w:val="00CC5663"/>
    <w:rsid w:val="00CC6152"/>
    <w:rsid w:val="00CC61F4"/>
    <w:rsid w:val="00CC75BC"/>
    <w:rsid w:val="00CD0E2F"/>
    <w:rsid w:val="00CD1360"/>
    <w:rsid w:val="00CD17AD"/>
    <w:rsid w:val="00CD17EA"/>
    <w:rsid w:val="00CD3022"/>
    <w:rsid w:val="00CD3574"/>
    <w:rsid w:val="00CD5BDE"/>
    <w:rsid w:val="00CD68A5"/>
    <w:rsid w:val="00CE09AA"/>
    <w:rsid w:val="00CE1EDF"/>
    <w:rsid w:val="00CE5189"/>
    <w:rsid w:val="00CE6D55"/>
    <w:rsid w:val="00CE71B4"/>
    <w:rsid w:val="00CF0DA2"/>
    <w:rsid w:val="00CF3DDD"/>
    <w:rsid w:val="00CF4B32"/>
    <w:rsid w:val="00D027DF"/>
    <w:rsid w:val="00D04B1C"/>
    <w:rsid w:val="00D05FE6"/>
    <w:rsid w:val="00D06531"/>
    <w:rsid w:val="00D07113"/>
    <w:rsid w:val="00D0733E"/>
    <w:rsid w:val="00D134D3"/>
    <w:rsid w:val="00D146BB"/>
    <w:rsid w:val="00D14EB6"/>
    <w:rsid w:val="00D20DEE"/>
    <w:rsid w:val="00D22173"/>
    <w:rsid w:val="00D23ECD"/>
    <w:rsid w:val="00D24667"/>
    <w:rsid w:val="00D262E1"/>
    <w:rsid w:val="00D27880"/>
    <w:rsid w:val="00D34B88"/>
    <w:rsid w:val="00D35565"/>
    <w:rsid w:val="00D378D6"/>
    <w:rsid w:val="00D41005"/>
    <w:rsid w:val="00D41138"/>
    <w:rsid w:val="00D43200"/>
    <w:rsid w:val="00D4340F"/>
    <w:rsid w:val="00D47E47"/>
    <w:rsid w:val="00D52FA6"/>
    <w:rsid w:val="00D548C9"/>
    <w:rsid w:val="00D559F4"/>
    <w:rsid w:val="00D5692C"/>
    <w:rsid w:val="00D56E53"/>
    <w:rsid w:val="00D600C4"/>
    <w:rsid w:val="00D62540"/>
    <w:rsid w:val="00D65CAE"/>
    <w:rsid w:val="00D660A1"/>
    <w:rsid w:val="00D70256"/>
    <w:rsid w:val="00D70EB1"/>
    <w:rsid w:val="00D72D90"/>
    <w:rsid w:val="00D756C7"/>
    <w:rsid w:val="00D7600B"/>
    <w:rsid w:val="00D82771"/>
    <w:rsid w:val="00D85991"/>
    <w:rsid w:val="00D865A0"/>
    <w:rsid w:val="00D86A8B"/>
    <w:rsid w:val="00D91400"/>
    <w:rsid w:val="00D93630"/>
    <w:rsid w:val="00D95E9A"/>
    <w:rsid w:val="00DA2A51"/>
    <w:rsid w:val="00DA38E8"/>
    <w:rsid w:val="00DB1E3A"/>
    <w:rsid w:val="00DB7F32"/>
    <w:rsid w:val="00DC1286"/>
    <w:rsid w:val="00DC17BF"/>
    <w:rsid w:val="00DC55BA"/>
    <w:rsid w:val="00DC55ED"/>
    <w:rsid w:val="00DD083B"/>
    <w:rsid w:val="00DD3723"/>
    <w:rsid w:val="00DE01B0"/>
    <w:rsid w:val="00DE0FE9"/>
    <w:rsid w:val="00DE219B"/>
    <w:rsid w:val="00DE2CDB"/>
    <w:rsid w:val="00DE357B"/>
    <w:rsid w:val="00DE4C7B"/>
    <w:rsid w:val="00DE7A55"/>
    <w:rsid w:val="00DF13ED"/>
    <w:rsid w:val="00DF296A"/>
    <w:rsid w:val="00DF7744"/>
    <w:rsid w:val="00E01CFC"/>
    <w:rsid w:val="00E04C51"/>
    <w:rsid w:val="00E07467"/>
    <w:rsid w:val="00E11A78"/>
    <w:rsid w:val="00E14193"/>
    <w:rsid w:val="00E16C75"/>
    <w:rsid w:val="00E2047B"/>
    <w:rsid w:val="00E21CB1"/>
    <w:rsid w:val="00E21F78"/>
    <w:rsid w:val="00E220E5"/>
    <w:rsid w:val="00E2315C"/>
    <w:rsid w:val="00E25A77"/>
    <w:rsid w:val="00E27AAF"/>
    <w:rsid w:val="00E32B22"/>
    <w:rsid w:val="00E34D12"/>
    <w:rsid w:val="00E3617B"/>
    <w:rsid w:val="00E376C4"/>
    <w:rsid w:val="00E416FF"/>
    <w:rsid w:val="00E41FBC"/>
    <w:rsid w:val="00E43701"/>
    <w:rsid w:val="00E44E1C"/>
    <w:rsid w:val="00E45152"/>
    <w:rsid w:val="00E468D0"/>
    <w:rsid w:val="00E46E49"/>
    <w:rsid w:val="00E47F80"/>
    <w:rsid w:val="00E47FA1"/>
    <w:rsid w:val="00E50A17"/>
    <w:rsid w:val="00E5485E"/>
    <w:rsid w:val="00E56C38"/>
    <w:rsid w:val="00E60C99"/>
    <w:rsid w:val="00E60EC2"/>
    <w:rsid w:val="00E718C4"/>
    <w:rsid w:val="00E71988"/>
    <w:rsid w:val="00E72F84"/>
    <w:rsid w:val="00E7565A"/>
    <w:rsid w:val="00E77B00"/>
    <w:rsid w:val="00E81113"/>
    <w:rsid w:val="00E819D1"/>
    <w:rsid w:val="00E820C9"/>
    <w:rsid w:val="00E82F99"/>
    <w:rsid w:val="00E834BB"/>
    <w:rsid w:val="00E840DA"/>
    <w:rsid w:val="00E8660E"/>
    <w:rsid w:val="00E87A53"/>
    <w:rsid w:val="00E91956"/>
    <w:rsid w:val="00E94D76"/>
    <w:rsid w:val="00EA32AF"/>
    <w:rsid w:val="00EA5E73"/>
    <w:rsid w:val="00EB08EF"/>
    <w:rsid w:val="00EB1CCF"/>
    <w:rsid w:val="00EB25F4"/>
    <w:rsid w:val="00EB2631"/>
    <w:rsid w:val="00EB33A8"/>
    <w:rsid w:val="00EB6471"/>
    <w:rsid w:val="00EB6C2F"/>
    <w:rsid w:val="00EC1876"/>
    <w:rsid w:val="00EC2437"/>
    <w:rsid w:val="00EC27EF"/>
    <w:rsid w:val="00EC4677"/>
    <w:rsid w:val="00EC511F"/>
    <w:rsid w:val="00EC58B9"/>
    <w:rsid w:val="00EC6EDC"/>
    <w:rsid w:val="00ED0042"/>
    <w:rsid w:val="00ED105A"/>
    <w:rsid w:val="00ED1094"/>
    <w:rsid w:val="00ED227D"/>
    <w:rsid w:val="00ED3DF1"/>
    <w:rsid w:val="00ED528F"/>
    <w:rsid w:val="00ED5C81"/>
    <w:rsid w:val="00ED6925"/>
    <w:rsid w:val="00ED6A2E"/>
    <w:rsid w:val="00ED7068"/>
    <w:rsid w:val="00EE013B"/>
    <w:rsid w:val="00EE1673"/>
    <w:rsid w:val="00EE303B"/>
    <w:rsid w:val="00EE33E3"/>
    <w:rsid w:val="00EE3A9B"/>
    <w:rsid w:val="00EE48A7"/>
    <w:rsid w:val="00EF110A"/>
    <w:rsid w:val="00EF1758"/>
    <w:rsid w:val="00EF28FC"/>
    <w:rsid w:val="00EF34E1"/>
    <w:rsid w:val="00EF4BEC"/>
    <w:rsid w:val="00F03A57"/>
    <w:rsid w:val="00F0403D"/>
    <w:rsid w:val="00F04655"/>
    <w:rsid w:val="00F05C07"/>
    <w:rsid w:val="00F0772B"/>
    <w:rsid w:val="00F11A5D"/>
    <w:rsid w:val="00F11F05"/>
    <w:rsid w:val="00F13CB0"/>
    <w:rsid w:val="00F21C4E"/>
    <w:rsid w:val="00F22E70"/>
    <w:rsid w:val="00F2616B"/>
    <w:rsid w:val="00F265EE"/>
    <w:rsid w:val="00F302AF"/>
    <w:rsid w:val="00F32493"/>
    <w:rsid w:val="00F32EC6"/>
    <w:rsid w:val="00F33A49"/>
    <w:rsid w:val="00F37D2A"/>
    <w:rsid w:val="00F43563"/>
    <w:rsid w:val="00F47531"/>
    <w:rsid w:val="00F47A3B"/>
    <w:rsid w:val="00F52A41"/>
    <w:rsid w:val="00F53AE5"/>
    <w:rsid w:val="00F54F11"/>
    <w:rsid w:val="00F55591"/>
    <w:rsid w:val="00F57A16"/>
    <w:rsid w:val="00F61BCD"/>
    <w:rsid w:val="00F62975"/>
    <w:rsid w:val="00F63E94"/>
    <w:rsid w:val="00F71A7E"/>
    <w:rsid w:val="00F73BAD"/>
    <w:rsid w:val="00F84186"/>
    <w:rsid w:val="00F848A1"/>
    <w:rsid w:val="00F84C94"/>
    <w:rsid w:val="00F91F48"/>
    <w:rsid w:val="00F9221E"/>
    <w:rsid w:val="00F9328B"/>
    <w:rsid w:val="00F94772"/>
    <w:rsid w:val="00F94A44"/>
    <w:rsid w:val="00F96959"/>
    <w:rsid w:val="00F97047"/>
    <w:rsid w:val="00FA12D7"/>
    <w:rsid w:val="00FA280B"/>
    <w:rsid w:val="00FA7AAF"/>
    <w:rsid w:val="00FB0DE6"/>
    <w:rsid w:val="00FB21C9"/>
    <w:rsid w:val="00FB3743"/>
    <w:rsid w:val="00FB4128"/>
    <w:rsid w:val="00FC1CF4"/>
    <w:rsid w:val="00FC4BA5"/>
    <w:rsid w:val="00FD106C"/>
    <w:rsid w:val="00FD3F0A"/>
    <w:rsid w:val="00FD46AF"/>
    <w:rsid w:val="00FD76EC"/>
    <w:rsid w:val="00FE0485"/>
    <w:rsid w:val="00FE0D83"/>
    <w:rsid w:val="00FE392D"/>
    <w:rsid w:val="00FE4629"/>
    <w:rsid w:val="00FF40C3"/>
    <w:rsid w:val="00FF6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F5D70-9252-4C6B-8809-35F17DBF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487"/>
    <w:rPr>
      <w:sz w:val="24"/>
      <w:szCs w:val="24"/>
    </w:rPr>
  </w:style>
  <w:style w:type="paragraph" w:styleId="1">
    <w:name w:val="heading 1"/>
    <w:basedOn w:val="a"/>
    <w:next w:val="a"/>
    <w:qFormat/>
    <w:rsid w:val="002A2487"/>
    <w:pPr>
      <w:keepNext/>
      <w:jc w:val="center"/>
      <w:outlineLvl w:val="0"/>
    </w:pPr>
    <w:rPr>
      <w:b/>
      <w:sz w:val="40"/>
      <w:szCs w:val="20"/>
    </w:rPr>
  </w:style>
  <w:style w:type="paragraph" w:styleId="2">
    <w:name w:val="heading 2"/>
    <w:basedOn w:val="a"/>
    <w:next w:val="a"/>
    <w:qFormat/>
    <w:rsid w:val="002A2487"/>
    <w:pPr>
      <w:keepNext/>
      <w:outlineLvl w:val="1"/>
    </w:pPr>
    <w:rPr>
      <w:szCs w:val="20"/>
    </w:rPr>
  </w:style>
  <w:style w:type="paragraph" w:styleId="4">
    <w:name w:val="heading 4"/>
    <w:basedOn w:val="a"/>
    <w:next w:val="a"/>
    <w:qFormat/>
    <w:rsid w:val="002A2487"/>
    <w:pPr>
      <w:keepNext/>
      <w:jc w:val="center"/>
      <w:outlineLvl w:val="3"/>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2A2487"/>
    <w:pPr>
      <w:jc w:val="center"/>
    </w:pPr>
    <w:rPr>
      <w:spacing w:val="40"/>
      <w:sz w:val="32"/>
      <w:szCs w:val="20"/>
      <w14:shadow w14:blurRad="50800" w14:dist="38100" w14:dir="2700000" w14:sx="100000" w14:sy="100000" w14:kx="0" w14:ky="0" w14:algn="tl">
        <w14:srgbClr w14:val="000000">
          <w14:alpha w14:val="60000"/>
        </w14:srgbClr>
      </w14:shadow>
    </w:rPr>
  </w:style>
  <w:style w:type="paragraph" w:styleId="a4">
    <w:name w:val="Plain Text"/>
    <w:basedOn w:val="a"/>
    <w:link w:val="a5"/>
    <w:rsid w:val="002A2487"/>
    <w:rPr>
      <w:rFonts w:ascii="Courier New" w:hAnsi="Courier New"/>
      <w:sz w:val="20"/>
      <w:szCs w:val="20"/>
    </w:rPr>
  </w:style>
  <w:style w:type="character" w:customStyle="1" w:styleId="a5">
    <w:name w:val="Текст Знак"/>
    <w:link w:val="a4"/>
    <w:rsid w:val="003B71B5"/>
    <w:rPr>
      <w:rFonts w:ascii="Courier New" w:hAnsi="Courier New"/>
    </w:rPr>
  </w:style>
  <w:style w:type="paragraph" w:styleId="20">
    <w:name w:val="Body Text Indent 2"/>
    <w:basedOn w:val="a"/>
    <w:link w:val="21"/>
    <w:rsid w:val="002A2487"/>
    <w:pPr>
      <w:spacing w:line="360" w:lineRule="auto"/>
      <w:ind w:firstLine="709"/>
      <w:jc w:val="both"/>
    </w:pPr>
    <w:rPr>
      <w:sz w:val="20"/>
      <w:szCs w:val="20"/>
    </w:rPr>
  </w:style>
  <w:style w:type="character" w:customStyle="1" w:styleId="21">
    <w:name w:val="Основной текст с отступом 2 Знак"/>
    <w:link w:val="20"/>
    <w:rsid w:val="00E71988"/>
  </w:style>
  <w:style w:type="paragraph" w:styleId="22">
    <w:name w:val="Body Text 2"/>
    <w:basedOn w:val="a"/>
    <w:rsid w:val="002A2487"/>
    <w:pPr>
      <w:jc w:val="both"/>
    </w:pPr>
    <w:rPr>
      <w:sz w:val="28"/>
      <w:szCs w:val="20"/>
    </w:rPr>
  </w:style>
  <w:style w:type="paragraph" w:styleId="a6">
    <w:name w:val="Balloon Text"/>
    <w:basedOn w:val="a"/>
    <w:semiHidden/>
    <w:rsid w:val="00BB4DA4"/>
    <w:rPr>
      <w:rFonts w:ascii="Tahoma" w:hAnsi="Tahoma" w:cs="Tahoma"/>
      <w:sz w:val="16"/>
      <w:szCs w:val="16"/>
    </w:rPr>
  </w:style>
  <w:style w:type="paragraph" w:customStyle="1" w:styleId="ConsPlusNormal">
    <w:name w:val="ConsPlusNormal"/>
    <w:link w:val="ConsPlusNormal0"/>
    <w:rsid w:val="001D7622"/>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F70F7"/>
    <w:rPr>
      <w:rFonts w:ascii="Arial" w:hAnsi="Arial" w:cs="Arial"/>
      <w:lang w:val="ru-RU" w:eastAsia="ru-RU" w:bidi="ar-SA"/>
    </w:rPr>
  </w:style>
  <w:style w:type="paragraph" w:styleId="a7">
    <w:name w:val="header"/>
    <w:basedOn w:val="a"/>
    <w:rsid w:val="002E44A5"/>
    <w:pPr>
      <w:tabs>
        <w:tab w:val="center" w:pos="4677"/>
        <w:tab w:val="right" w:pos="9355"/>
      </w:tabs>
    </w:pPr>
  </w:style>
  <w:style w:type="paragraph" w:styleId="a8">
    <w:name w:val="footer"/>
    <w:basedOn w:val="a"/>
    <w:rsid w:val="002E44A5"/>
    <w:pPr>
      <w:tabs>
        <w:tab w:val="center" w:pos="4677"/>
        <w:tab w:val="right" w:pos="9355"/>
      </w:tabs>
    </w:pPr>
  </w:style>
  <w:style w:type="table" w:styleId="a9">
    <w:name w:val="Table Grid"/>
    <w:basedOn w:val="a1"/>
    <w:uiPriority w:val="39"/>
    <w:rsid w:val="000862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26D76"/>
    <w:rPr>
      <w:color w:val="0000FF"/>
      <w:u w:val="single"/>
    </w:rPr>
  </w:style>
  <w:style w:type="paragraph" w:styleId="ab">
    <w:name w:val="Document Map"/>
    <w:basedOn w:val="a"/>
    <w:semiHidden/>
    <w:rsid w:val="00CA7ADE"/>
    <w:pPr>
      <w:shd w:val="clear" w:color="auto" w:fill="000080"/>
    </w:pPr>
    <w:rPr>
      <w:rFonts w:ascii="Tahoma" w:hAnsi="Tahoma" w:cs="Tahoma"/>
      <w:sz w:val="20"/>
      <w:szCs w:val="20"/>
    </w:rPr>
  </w:style>
  <w:style w:type="paragraph" w:styleId="ac">
    <w:name w:val="Body Text"/>
    <w:basedOn w:val="a"/>
    <w:link w:val="ad"/>
    <w:rsid w:val="00FC4BA5"/>
    <w:pPr>
      <w:spacing w:after="120"/>
    </w:pPr>
  </w:style>
  <w:style w:type="character" w:customStyle="1" w:styleId="ad">
    <w:name w:val="Основной текст Знак"/>
    <w:basedOn w:val="a0"/>
    <w:link w:val="ac"/>
    <w:rsid w:val="00FC4BA5"/>
    <w:rPr>
      <w:sz w:val="24"/>
      <w:szCs w:val="24"/>
    </w:rPr>
  </w:style>
  <w:style w:type="character" w:styleId="ae">
    <w:name w:val="FollowedHyperlink"/>
    <w:basedOn w:val="a0"/>
    <w:uiPriority w:val="99"/>
    <w:unhideWhenUsed/>
    <w:rsid w:val="002C1BEA"/>
    <w:rPr>
      <w:color w:val="800080"/>
      <w:u w:val="single"/>
    </w:rPr>
  </w:style>
  <w:style w:type="paragraph" w:customStyle="1" w:styleId="msonormal0">
    <w:name w:val="msonormal"/>
    <w:basedOn w:val="a"/>
    <w:rsid w:val="002C1BEA"/>
    <w:pPr>
      <w:spacing w:before="100" w:beforeAutospacing="1" w:after="100" w:afterAutospacing="1"/>
    </w:pPr>
  </w:style>
  <w:style w:type="paragraph" w:customStyle="1" w:styleId="font5">
    <w:name w:val="font5"/>
    <w:basedOn w:val="a"/>
    <w:rsid w:val="002C1BEA"/>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2C1BEA"/>
    <w:pPr>
      <w:spacing w:before="100" w:beforeAutospacing="1" w:after="100" w:afterAutospacing="1"/>
    </w:pPr>
    <w:rPr>
      <w:rFonts w:ascii="Tahoma" w:hAnsi="Tahoma" w:cs="Tahoma"/>
      <w:color w:val="000000"/>
      <w:sz w:val="16"/>
      <w:szCs w:val="16"/>
    </w:rPr>
  </w:style>
  <w:style w:type="paragraph" w:customStyle="1" w:styleId="xl67">
    <w:name w:val="xl67"/>
    <w:basedOn w:val="a"/>
    <w:rsid w:val="002C1BEA"/>
    <w:pPr>
      <w:spacing w:before="100" w:beforeAutospacing="1" w:after="100" w:afterAutospacing="1"/>
      <w:textAlignment w:val="center"/>
    </w:pPr>
  </w:style>
  <w:style w:type="paragraph" w:customStyle="1" w:styleId="xl68">
    <w:name w:val="xl68"/>
    <w:basedOn w:val="a"/>
    <w:rsid w:val="002C1BEA"/>
    <w:pPr>
      <w:spacing w:before="100" w:beforeAutospacing="1" w:after="100" w:afterAutospacing="1"/>
      <w:textAlignment w:val="center"/>
    </w:pPr>
  </w:style>
  <w:style w:type="paragraph" w:customStyle="1" w:styleId="xl69">
    <w:name w:val="xl69"/>
    <w:basedOn w:val="a"/>
    <w:rsid w:val="002C1BEA"/>
    <w:pPr>
      <w:shd w:val="clear" w:color="000000" w:fill="EBF1DE"/>
      <w:spacing w:before="100" w:beforeAutospacing="1" w:after="100" w:afterAutospacing="1"/>
      <w:textAlignment w:val="center"/>
    </w:pPr>
  </w:style>
  <w:style w:type="paragraph" w:customStyle="1" w:styleId="xl70">
    <w:name w:val="xl70"/>
    <w:basedOn w:val="a"/>
    <w:rsid w:val="002C1BEA"/>
    <w:pPr>
      <w:shd w:val="clear" w:color="000000" w:fill="EBF1DE"/>
      <w:spacing w:before="100" w:beforeAutospacing="1" w:after="100" w:afterAutospacing="1"/>
      <w:textAlignment w:val="center"/>
    </w:pPr>
    <w:rPr>
      <w:b/>
      <w:bCs/>
    </w:rPr>
  </w:style>
  <w:style w:type="paragraph" w:customStyle="1" w:styleId="xl71">
    <w:name w:val="xl71"/>
    <w:basedOn w:val="a"/>
    <w:rsid w:val="002C1BEA"/>
    <w:pPr>
      <w:shd w:val="clear" w:color="000000" w:fill="EBF1DE"/>
      <w:spacing w:before="100" w:beforeAutospacing="1" w:after="100" w:afterAutospacing="1"/>
      <w:textAlignment w:val="center"/>
    </w:pPr>
    <w:rPr>
      <w:b/>
      <w:bCs/>
      <w:sz w:val="22"/>
      <w:szCs w:val="22"/>
    </w:rPr>
  </w:style>
  <w:style w:type="paragraph" w:customStyle="1" w:styleId="xl72">
    <w:name w:val="xl72"/>
    <w:basedOn w:val="a"/>
    <w:rsid w:val="002C1BEA"/>
    <w:pPr>
      <w:shd w:val="clear" w:color="000000" w:fill="D8E4BC"/>
      <w:spacing w:before="100" w:beforeAutospacing="1" w:after="100" w:afterAutospacing="1"/>
      <w:textAlignment w:val="center"/>
    </w:pPr>
  </w:style>
  <w:style w:type="paragraph" w:customStyle="1" w:styleId="xl73">
    <w:name w:val="xl73"/>
    <w:basedOn w:val="a"/>
    <w:rsid w:val="002C1BEA"/>
    <w:pPr>
      <w:shd w:val="clear" w:color="000000" w:fill="D8E4BC"/>
      <w:spacing w:before="100" w:beforeAutospacing="1" w:after="100" w:afterAutospacing="1"/>
      <w:textAlignment w:val="center"/>
    </w:pPr>
    <w:rPr>
      <w:b/>
      <w:bCs/>
    </w:rPr>
  </w:style>
  <w:style w:type="paragraph" w:customStyle="1" w:styleId="xl74">
    <w:name w:val="xl74"/>
    <w:basedOn w:val="a"/>
    <w:rsid w:val="002C1BEA"/>
    <w:pPr>
      <w:shd w:val="clear" w:color="000000" w:fill="FFFFFF"/>
      <w:spacing w:before="100" w:beforeAutospacing="1" w:after="100" w:afterAutospacing="1"/>
      <w:textAlignment w:val="center"/>
    </w:pPr>
  </w:style>
  <w:style w:type="paragraph" w:customStyle="1" w:styleId="xl75">
    <w:name w:val="xl75"/>
    <w:basedOn w:val="a"/>
    <w:rsid w:val="002C1BEA"/>
    <w:pPr>
      <w:shd w:val="clear" w:color="000000" w:fill="FFFFFF"/>
      <w:spacing w:before="100" w:beforeAutospacing="1" w:after="100" w:afterAutospacing="1"/>
      <w:textAlignment w:val="center"/>
    </w:pPr>
    <w:rPr>
      <w:b/>
      <w:bCs/>
    </w:rPr>
  </w:style>
  <w:style w:type="paragraph" w:customStyle="1" w:styleId="xl76">
    <w:name w:val="xl76"/>
    <w:basedOn w:val="a"/>
    <w:rsid w:val="002C1BEA"/>
    <w:pPr>
      <w:shd w:val="clear" w:color="000000" w:fill="D8E4BC"/>
      <w:spacing w:before="100" w:beforeAutospacing="1" w:after="100" w:afterAutospacing="1"/>
      <w:textAlignment w:val="center"/>
    </w:pPr>
    <w:rPr>
      <w:b/>
      <w:bCs/>
      <w:color w:val="000000"/>
    </w:rPr>
  </w:style>
  <w:style w:type="paragraph" w:customStyle="1" w:styleId="xl77">
    <w:name w:val="xl77"/>
    <w:basedOn w:val="a"/>
    <w:rsid w:val="002C1BEA"/>
    <w:pPr>
      <w:shd w:val="clear" w:color="000000" w:fill="FFFFFF"/>
      <w:spacing w:before="100" w:beforeAutospacing="1" w:after="100" w:afterAutospacing="1"/>
      <w:textAlignment w:val="center"/>
    </w:pPr>
    <w:rPr>
      <w:color w:val="000000"/>
      <w:sz w:val="18"/>
      <w:szCs w:val="18"/>
    </w:rPr>
  </w:style>
  <w:style w:type="paragraph" w:customStyle="1" w:styleId="xl78">
    <w:name w:val="xl78"/>
    <w:basedOn w:val="a"/>
    <w:rsid w:val="002C1BEA"/>
    <w:pPr>
      <w:shd w:val="clear" w:color="000000" w:fill="FFFFFF"/>
      <w:spacing w:before="100" w:beforeAutospacing="1" w:after="100" w:afterAutospacing="1"/>
      <w:jc w:val="center"/>
      <w:textAlignment w:val="center"/>
    </w:pPr>
  </w:style>
  <w:style w:type="paragraph" w:customStyle="1" w:styleId="xl79">
    <w:name w:val="xl79"/>
    <w:basedOn w:val="a"/>
    <w:rsid w:val="002C1BEA"/>
    <w:pPr>
      <w:shd w:val="clear" w:color="000000" w:fill="D8E4BC"/>
      <w:spacing w:before="100" w:beforeAutospacing="1" w:after="100" w:afterAutospacing="1"/>
      <w:jc w:val="center"/>
      <w:textAlignment w:val="center"/>
    </w:pPr>
  </w:style>
  <w:style w:type="paragraph" w:customStyle="1" w:styleId="xl80">
    <w:name w:val="xl80"/>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1">
    <w:name w:val="xl81"/>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2">
    <w:name w:val="xl82"/>
    <w:basedOn w:val="a"/>
    <w:rsid w:val="002C1BEA"/>
    <w:pPr>
      <w:shd w:val="clear" w:color="000000" w:fill="FFFFFF"/>
      <w:spacing w:before="100" w:beforeAutospacing="1" w:after="100" w:afterAutospacing="1"/>
      <w:jc w:val="center"/>
      <w:textAlignment w:val="center"/>
    </w:pPr>
    <w:rPr>
      <w:b/>
      <w:bCs/>
    </w:rPr>
  </w:style>
  <w:style w:type="paragraph" w:customStyle="1" w:styleId="xl83">
    <w:name w:val="xl83"/>
    <w:basedOn w:val="a"/>
    <w:rsid w:val="002C1BE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4">
    <w:name w:val="xl84"/>
    <w:basedOn w:val="a"/>
    <w:rsid w:val="002C1B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5">
    <w:name w:val="xl85"/>
    <w:basedOn w:val="a"/>
    <w:rsid w:val="002C1BE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6">
    <w:name w:val="xl86"/>
    <w:basedOn w:val="a"/>
    <w:rsid w:val="002C1BE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7">
    <w:name w:val="xl87"/>
    <w:basedOn w:val="a"/>
    <w:rsid w:val="002C1BE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8">
    <w:name w:val="xl88"/>
    <w:basedOn w:val="a"/>
    <w:rsid w:val="002C1BEA"/>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9">
    <w:name w:val="xl89"/>
    <w:basedOn w:val="a"/>
    <w:rsid w:val="002C1BE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0">
    <w:name w:val="xl90"/>
    <w:basedOn w:val="a"/>
    <w:rsid w:val="002C1B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1">
    <w:name w:val="xl91"/>
    <w:basedOn w:val="a"/>
    <w:rsid w:val="002C1B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2">
    <w:name w:val="xl92"/>
    <w:basedOn w:val="a"/>
    <w:rsid w:val="002C1BE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
    <w:rsid w:val="002C1BE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94">
    <w:name w:val="xl94"/>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95">
    <w:name w:val="xl95"/>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96">
    <w:name w:val="xl96"/>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97">
    <w:name w:val="xl97"/>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8">
    <w:name w:val="xl98"/>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99">
    <w:name w:val="xl99"/>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00">
    <w:name w:val="xl100"/>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01">
    <w:name w:val="xl101"/>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2">
    <w:name w:val="xl102"/>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4">
    <w:name w:val="xl104"/>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5">
    <w:name w:val="xl105"/>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06">
    <w:name w:val="xl106"/>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07">
    <w:name w:val="xl107"/>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08">
    <w:name w:val="xl108"/>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9">
    <w:name w:val="xl109"/>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0">
    <w:name w:val="xl110"/>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11">
    <w:name w:val="xl111"/>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2">
    <w:name w:val="xl112"/>
    <w:basedOn w:val="a"/>
    <w:rsid w:val="002C1BEA"/>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13">
    <w:name w:val="xl113"/>
    <w:basedOn w:val="a"/>
    <w:rsid w:val="002C1BE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14">
    <w:name w:val="xl114"/>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5">
    <w:name w:val="xl115"/>
    <w:basedOn w:val="a"/>
    <w:rsid w:val="002C1BE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16">
    <w:name w:val="xl116"/>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17">
    <w:name w:val="xl117"/>
    <w:basedOn w:val="a"/>
    <w:rsid w:val="002C1BE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18">
    <w:name w:val="xl118"/>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a"/>
    <w:rsid w:val="002C1BE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2">
    <w:name w:val="xl122"/>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
    <w:name w:val="xl123"/>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24">
    <w:name w:val="xl124"/>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25">
    <w:name w:val="xl125"/>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rPr>
  </w:style>
  <w:style w:type="paragraph" w:customStyle="1" w:styleId="xl126">
    <w:name w:val="xl126"/>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27">
    <w:name w:val="xl127"/>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8">
    <w:name w:val="xl128"/>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9">
    <w:name w:val="xl129"/>
    <w:basedOn w:val="a"/>
    <w:rsid w:val="002C1B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30">
    <w:name w:val="xl130"/>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1">
    <w:name w:val="xl131"/>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
    <w:name w:val="xl132"/>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33">
    <w:name w:val="xl133"/>
    <w:basedOn w:val="a"/>
    <w:rsid w:val="002C1B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color w:val="000000"/>
      <w:sz w:val="22"/>
      <w:szCs w:val="22"/>
    </w:rPr>
  </w:style>
  <w:style w:type="paragraph" w:customStyle="1" w:styleId="xl134">
    <w:name w:val="xl134"/>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5">
    <w:name w:val="xl135"/>
    <w:basedOn w:val="a"/>
    <w:rsid w:val="002C1B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6">
    <w:name w:val="xl136"/>
    <w:basedOn w:val="a"/>
    <w:rsid w:val="002C1BEA"/>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7">
    <w:name w:val="xl137"/>
    <w:basedOn w:val="a"/>
    <w:rsid w:val="002C1BE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8">
    <w:name w:val="xl138"/>
    <w:basedOn w:val="a"/>
    <w:rsid w:val="002C1BE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9">
    <w:name w:val="xl139"/>
    <w:basedOn w:val="a"/>
    <w:rsid w:val="002C1BE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40">
    <w:name w:val="xl140"/>
    <w:basedOn w:val="a"/>
    <w:rsid w:val="002C1BE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41">
    <w:name w:val="xl141"/>
    <w:basedOn w:val="a"/>
    <w:rsid w:val="002C1B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2">
    <w:name w:val="xl142"/>
    <w:basedOn w:val="a"/>
    <w:rsid w:val="002C1B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3">
    <w:name w:val="xl143"/>
    <w:basedOn w:val="a"/>
    <w:rsid w:val="002C1BE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32324">
      <w:bodyDiv w:val="1"/>
      <w:marLeft w:val="0"/>
      <w:marRight w:val="0"/>
      <w:marTop w:val="0"/>
      <w:marBottom w:val="0"/>
      <w:divBdr>
        <w:top w:val="none" w:sz="0" w:space="0" w:color="auto"/>
        <w:left w:val="none" w:sz="0" w:space="0" w:color="auto"/>
        <w:bottom w:val="none" w:sz="0" w:space="0" w:color="auto"/>
        <w:right w:val="none" w:sz="0" w:space="0" w:color="auto"/>
      </w:divBdr>
    </w:div>
    <w:div w:id="119417577">
      <w:bodyDiv w:val="1"/>
      <w:marLeft w:val="0"/>
      <w:marRight w:val="0"/>
      <w:marTop w:val="0"/>
      <w:marBottom w:val="0"/>
      <w:divBdr>
        <w:top w:val="none" w:sz="0" w:space="0" w:color="auto"/>
        <w:left w:val="none" w:sz="0" w:space="0" w:color="auto"/>
        <w:bottom w:val="none" w:sz="0" w:space="0" w:color="auto"/>
        <w:right w:val="none" w:sz="0" w:space="0" w:color="auto"/>
      </w:divBdr>
    </w:div>
    <w:div w:id="188298434">
      <w:bodyDiv w:val="1"/>
      <w:marLeft w:val="0"/>
      <w:marRight w:val="0"/>
      <w:marTop w:val="0"/>
      <w:marBottom w:val="0"/>
      <w:divBdr>
        <w:top w:val="none" w:sz="0" w:space="0" w:color="auto"/>
        <w:left w:val="none" w:sz="0" w:space="0" w:color="auto"/>
        <w:bottom w:val="none" w:sz="0" w:space="0" w:color="auto"/>
        <w:right w:val="none" w:sz="0" w:space="0" w:color="auto"/>
      </w:divBdr>
    </w:div>
    <w:div w:id="297996611">
      <w:bodyDiv w:val="1"/>
      <w:marLeft w:val="0"/>
      <w:marRight w:val="0"/>
      <w:marTop w:val="0"/>
      <w:marBottom w:val="0"/>
      <w:divBdr>
        <w:top w:val="none" w:sz="0" w:space="0" w:color="auto"/>
        <w:left w:val="none" w:sz="0" w:space="0" w:color="auto"/>
        <w:bottom w:val="none" w:sz="0" w:space="0" w:color="auto"/>
        <w:right w:val="none" w:sz="0" w:space="0" w:color="auto"/>
      </w:divBdr>
    </w:div>
    <w:div w:id="308943394">
      <w:bodyDiv w:val="1"/>
      <w:marLeft w:val="0"/>
      <w:marRight w:val="0"/>
      <w:marTop w:val="0"/>
      <w:marBottom w:val="0"/>
      <w:divBdr>
        <w:top w:val="none" w:sz="0" w:space="0" w:color="auto"/>
        <w:left w:val="none" w:sz="0" w:space="0" w:color="auto"/>
        <w:bottom w:val="none" w:sz="0" w:space="0" w:color="auto"/>
        <w:right w:val="none" w:sz="0" w:space="0" w:color="auto"/>
      </w:divBdr>
    </w:div>
    <w:div w:id="353456280">
      <w:bodyDiv w:val="1"/>
      <w:marLeft w:val="0"/>
      <w:marRight w:val="0"/>
      <w:marTop w:val="0"/>
      <w:marBottom w:val="0"/>
      <w:divBdr>
        <w:top w:val="none" w:sz="0" w:space="0" w:color="auto"/>
        <w:left w:val="none" w:sz="0" w:space="0" w:color="auto"/>
        <w:bottom w:val="none" w:sz="0" w:space="0" w:color="auto"/>
        <w:right w:val="none" w:sz="0" w:space="0" w:color="auto"/>
      </w:divBdr>
    </w:div>
    <w:div w:id="414399346">
      <w:bodyDiv w:val="1"/>
      <w:marLeft w:val="0"/>
      <w:marRight w:val="0"/>
      <w:marTop w:val="0"/>
      <w:marBottom w:val="0"/>
      <w:divBdr>
        <w:top w:val="none" w:sz="0" w:space="0" w:color="auto"/>
        <w:left w:val="none" w:sz="0" w:space="0" w:color="auto"/>
        <w:bottom w:val="none" w:sz="0" w:space="0" w:color="auto"/>
        <w:right w:val="none" w:sz="0" w:space="0" w:color="auto"/>
      </w:divBdr>
    </w:div>
    <w:div w:id="434373986">
      <w:bodyDiv w:val="1"/>
      <w:marLeft w:val="0"/>
      <w:marRight w:val="0"/>
      <w:marTop w:val="0"/>
      <w:marBottom w:val="0"/>
      <w:divBdr>
        <w:top w:val="none" w:sz="0" w:space="0" w:color="auto"/>
        <w:left w:val="none" w:sz="0" w:space="0" w:color="auto"/>
        <w:bottom w:val="none" w:sz="0" w:space="0" w:color="auto"/>
        <w:right w:val="none" w:sz="0" w:space="0" w:color="auto"/>
      </w:divBdr>
    </w:div>
    <w:div w:id="442381403">
      <w:bodyDiv w:val="1"/>
      <w:marLeft w:val="0"/>
      <w:marRight w:val="0"/>
      <w:marTop w:val="0"/>
      <w:marBottom w:val="0"/>
      <w:divBdr>
        <w:top w:val="none" w:sz="0" w:space="0" w:color="auto"/>
        <w:left w:val="none" w:sz="0" w:space="0" w:color="auto"/>
        <w:bottom w:val="none" w:sz="0" w:space="0" w:color="auto"/>
        <w:right w:val="none" w:sz="0" w:space="0" w:color="auto"/>
      </w:divBdr>
    </w:div>
    <w:div w:id="477917273">
      <w:bodyDiv w:val="1"/>
      <w:marLeft w:val="0"/>
      <w:marRight w:val="0"/>
      <w:marTop w:val="0"/>
      <w:marBottom w:val="0"/>
      <w:divBdr>
        <w:top w:val="none" w:sz="0" w:space="0" w:color="auto"/>
        <w:left w:val="none" w:sz="0" w:space="0" w:color="auto"/>
        <w:bottom w:val="none" w:sz="0" w:space="0" w:color="auto"/>
        <w:right w:val="none" w:sz="0" w:space="0" w:color="auto"/>
      </w:divBdr>
    </w:div>
    <w:div w:id="540361535">
      <w:bodyDiv w:val="1"/>
      <w:marLeft w:val="0"/>
      <w:marRight w:val="0"/>
      <w:marTop w:val="0"/>
      <w:marBottom w:val="0"/>
      <w:divBdr>
        <w:top w:val="none" w:sz="0" w:space="0" w:color="auto"/>
        <w:left w:val="none" w:sz="0" w:space="0" w:color="auto"/>
        <w:bottom w:val="none" w:sz="0" w:space="0" w:color="auto"/>
        <w:right w:val="none" w:sz="0" w:space="0" w:color="auto"/>
      </w:divBdr>
    </w:div>
    <w:div w:id="544827832">
      <w:bodyDiv w:val="1"/>
      <w:marLeft w:val="0"/>
      <w:marRight w:val="0"/>
      <w:marTop w:val="0"/>
      <w:marBottom w:val="0"/>
      <w:divBdr>
        <w:top w:val="none" w:sz="0" w:space="0" w:color="auto"/>
        <w:left w:val="none" w:sz="0" w:space="0" w:color="auto"/>
        <w:bottom w:val="none" w:sz="0" w:space="0" w:color="auto"/>
        <w:right w:val="none" w:sz="0" w:space="0" w:color="auto"/>
      </w:divBdr>
    </w:div>
    <w:div w:id="574779708">
      <w:bodyDiv w:val="1"/>
      <w:marLeft w:val="0"/>
      <w:marRight w:val="0"/>
      <w:marTop w:val="0"/>
      <w:marBottom w:val="0"/>
      <w:divBdr>
        <w:top w:val="none" w:sz="0" w:space="0" w:color="auto"/>
        <w:left w:val="none" w:sz="0" w:space="0" w:color="auto"/>
        <w:bottom w:val="none" w:sz="0" w:space="0" w:color="auto"/>
        <w:right w:val="none" w:sz="0" w:space="0" w:color="auto"/>
      </w:divBdr>
    </w:div>
    <w:div w:id="579602873">
      <w:bodyDiv w:val="1"/>
      <w:marLeft w:val="0"/>
      <w:marRight w:val="0"/>
      <w:marTop w:val="0"/>
      <w:marBottom w:val="0"/>
      <w:divBdr>
        <w:top w:val="none" w:sz="0" w:space="0" w:color="auto"/>
        <w:left w:val="none" w:sz="0" w:space="0" w:color="auto"/>
        <w:bottom w:val="none" w:sz="0" w:space="0" w:color="auto"/>
        <w:right w:val="none" w:sz="0" w:space="0" w:color="auto"/>
      </w:divBdr>
    </w:div>
    <w:div w:id="592204507">
      <w:bodyDiv w:val="1"/>
      <w:marLeft w:val="0"/>
      <w:marRight w:val="0"/>
      <w:marTop w:val="0"/>
      <w:marBottom w:val="0"/>
      <w:divBdr>
        <w:top w:val="none" w:sz="0" w:space="0" w:color="auto"/>
        <w:left w:val="none" w:sz="0" w:space="0" w:color="auto"/>
        <w:bottom w:val="none" w:sz="0" w:space="0" w:color="auto"/>
        <w:right w:val="none" w:sz="0" w:space="0" w:color="auto"/>
      </w:divBdr>
    </w:div>
    <w:div w:id="595677118">
      <w:bodyDiv w:val="1"/>
      <w:marLeft w:val="0"/>
      <w:marRight w:val="0"/>
      <w:marTop w:val="0"/>
      <w:marBottom w:val="0"/>
      <w:divBdr>
        <w:top w:val="none" w:sz="0" w:space="0" w:color="auto"/>
        <w:left w:val="none" w:sz="0" w:space="0" w:color="auto"/>
        <w:bottom w:val="none" w:sz="0" w:space="0" w:color="auto"/>
        <w:right w:val="none" w:sz="0" w:space="0" w:color="auto"/>
      </w:divBdr>
    </w:div>
    <w:div w:id="599918476">
      <w:bodyDiv w:val="1"/>
      <w:marLeft w:val="0"/>
      <w:marRight w:val="0"/>
      <w:marTop w:val="0"/>
      <w:marBottom w:val="0"/>
      <w:divBdr>
        <w:top w:val="none" w:sz="0" w:space="0" w:color="auto"/>
        <w:left w:val="none" w:sz="0" w:space="0" w:color="auto"/>
        <w:bottom w:val="none" w:sz="0" w:space="0" w:color="auto"/>
        <w:right w:val="none" w:sz="0" w:space="0" w:color="auto"/>
      </w:divBdr>
    </w:div>
    <w:div w:id="622075159">
      <w:bodyDiv w:val="1"/>
      <w:marLeft w:val="0"/>
      <w:marRight w:val="0"/>
      <w:marTop w:val="0"/>
      <w:marBottom w:val="0"/>
      <w:divBdr>
        <w:top w:val="none" w:sz="0" w:space="0" w:color="auto"/>
        <w:left w:val="none" w:sz="0" w:space="0" w:color="auto"/>
        <w:bottom w:val="none" w:sz="0" w:space="0" w:color="auto"/>
        <w:right w:val="none" w:sz="0" w:space="0" w:color="auto"/>
      </w:divBdr>
    </w:div>
    <w:div w:id="623075225">
      <w:bodyDiv w:val="1"/>
      <w:marLeft w:val="0"/>
      <w:marRight w:val="0"/>
      <w:marTop w:val="0"/>
      <w:marBottom w:val="0"/>
      <w:divBdr>
        <w:top w:val="none" w:sz="0" w:space="0" w:color="auto"/>
        <w:left w:val="none" w:sz="0" w:space="0" w:color="auto"/>
        <w:bottom w:val="none" w:sz="0" w:space="0" w:color="auto"/>
        <w:right w:val="none" w:sz="0" w:space="0" w:color="auto"/>
      </w:divBdr>
    </w:div>
    <w:div w:id="648248109">
      <w:bodyDiv w:val="1"/>
      <w:marLeft w:val="0"/>
      <w:marRight w:val="0"/>
      <w:marTop w:val="0"/>
      <w:marBottom w:val="0"/>
      <w:divBdr>
        <w:top w:val="none" w:sz="0" w:space="0" w:color="auto"/>
        <w:left w:val="none" w:sz="0" w:space="0" w:color="auto"/>
        <w:bottom w:val="none" w:sz="0" w:space="0" w:color="auto"/>
        <w:right w:val="none" w:sz="0" w:space="0" w:color="auto"/>
      </w:divBdr>
    </w:div>
    <w:div w:id="661586257">
      <w:bodyDiv w:val="1"/>
      <w:marLeft w:val="0"/>
      <w:marRight w:val="0"/>
      <w:marTop w:val="0"/>
      <w:marBottom w:val="0"/>
      <w:divBdr>
        <w:top w:val="none" w:sz="0" w:space="0" w:color="auto"/>
        <w:left w:val="none" w:sz="0" w:space="0" w:color="auto"/>
        <w:bottom w:val="none" w:sz="0" w:space="0" w:color="auto"/>
        <w:right w:val="none" w:sz="0" w:space="0" w:color="auto"/>
      </w:divBdr>
    </w:div>
    <w:div w:id="691077799">
      <w:bodyDiv w:val="1"/>
      <w:marLeft w:val="0"/>
      <w:marRight w:val="0"/>
      <w:marTop w:val="0"/>
      <w:marBottom w:val="0"/>
      <w:divBdr>
        <w:top w:val="none" w:sz="0" w:space="0" w:color="auto"/>
        <w:left w:val="none" w:sz="0" w:space="0" w:color="auto"/>
        <w:bottom w:val="none" w:sz="0" w:space="0" w:color="auto"/>
        <w:right w:val="none" w:sz="0" w:space="0" w:color="auto"/>
      </w:divBdr>
    </w:div>
    <w:div w:id="703796228">
      <w:bodyDiv w:val="1"/>
      <w:marLeft w:val="0"/>
      <w:marRight w:val="0"/>
      <w:marTop w:val="0"/>
      <w:marBottom w:val="0"/>
      <w:divBdr>
        <w:top w:val="none" w:sz="0" w:space="0" w:color="auto"/>
        <w:left w:val="none" w:sz="0" w:space="0" w:color="auto"/>
        <w:bottom w:val="none" w:sz="0" w:space="0" w:color="auto"/>
        <w:right w:val="none" w:sz="0" w:space="0" w:color="auto"/>
      </w:divBdr>
    </w:div>
    <w:div w:id="758524735">
      <w:bodyDiv w:val="1"/>
      <w:marLeft w:val="0"/>
      <w:marRight w:val="0"/>
      <w:marTop w:val="0"/>
      <w:marBottom w:val="0"/>
      <w:divBdr>
        <w:top w:val="none" w:sz="0" w:space="0" w:color="auto"/>
        <w:left w:val="none" w:sz="0" w:space="0" w:color="auto"/>
        <w:bottom w:val="none" w:sz="0" w:space="0" w:color="auto"/>
        <w:right w:val="none" w:sz="0" w:space="0" w:color="auto"/>
      </w:divBdr>
    </w:div>
    <w:div w:id="770904572">
      <w:bodyDiv w:val="1"/>
      <w:marLeft w:val="0"/>
      <w:marRight w:val="0"/>
      <w:marTop w:val="0"/>
      <w:marBottom w:val="0"/>
      <w:divBdr>
        <w:top w:val="none" w:sz="0" w:space="0" w:color="auto"/>
        <w:left w:val="none" w:sz="0" w:space="0" w:color="auto"/>
        <w:bottom w:val="none" w:sz="0" w:space="0" w:color="auto"/>
        <w:right w:val="none" w:sz="0" w:space="0" w:color="auto"/>
      </w:divBdr>
    </w:div>
    <w:div w:id="822164600">
      <w:bodyDiv w:val="1"/>
      <w:marLeft w:val="0"/>
      <w:marRight w:val="0"/>
      <w:marTop w:val="0"/>
      <w:marBottom w:val="0"/>
      <w:divBdr>
        <w:top w:val="none" w:sz="0" w:space="0" w:color="auto"/>
        <w:left w:val="none" w:sz="0" w:space="0" w:color="auto"/>
        <w:bottom w:val="none" w:sz="0" w:space="0" w:color="auto"/>
        <w:right w:val="none" w:sz="0" w:space="0" w:color="auto"/>
      </w:divBdr>
    </w:div>
    <w:div w:id="864247912">
      <w:bodyDiv w:val="1"/>
      <w:marLeft w:val="0"/>
      <w:marRight w:val="0"/>
      <w:marTop w:val="0"/>
      <w:marBottom w:val="0"/>
      <w:divBdr>
        <w:top w:val="none" w:sz="0" w:space="0" w:color="auto"/>
        <w:left w:val="none" w:sz="0" w:space="0" w:color="auto"/>
        <w:bottom w:val="none" w:sz="0" w:space="0" w:color="auto"/>
        <w:right w:val="none" w:sz="0" w:space="0" w:color="auto"/>
      </w:divBdr>
    </w:div>
    <w:div w:id="979267706">
      <w:bodyDiv w:val="1"/>
      <w:marLeft w:val="0"/>
      <w:marRight w:val="0"/>
      <w:marTop w:val="0"/>
      <w:marBottom w:val="0"/>
      <w:divBdr>
        <w:top w:val="none" w:sz="0" w:space="0" w:color="auto"/>
        <w:left w:val="none" w:sz="0" w:space="0" w:color="auto"/>
        <w:bottom w:val="none" w:sz="0" w:space="0" w:color="auto"/>
        <w:right w:val="none" w:sz="0" w:space="0" w:color="auto"/>
      </w:divBdr>
    </w:div>
    <w:div w:id="979575577">
      <w:bodyDiv w:val="1"/>
      <w:marLeft w:val="0"/>
      <w:marRight w:val="0"/>
      <w:marTop w:val="0"/>
      <w:marBottom w:val="0"/>
      <w:divBdr>
        <w:top w:val="none" w:sz="0" w:space="0" w:color="auto"/>
        <w:left w:val="none" w:sz="0" w:space="0" w:color="auto"/>
        <w:bottom w:val="none" w:sz="0" w:space="0" w:color="auto"/>
        <w:right w:val="none" w:sz="0" w:space="0" w:color="auto"/>
      </w:divBdr>
    </w:div>
    <w:div w:id="988365022">
      <w:bodyDiv w:val="1"/>
      <w:marLeft w:val="0"/>
      <w:marRight w:val="0"/>
      <w:marTop w:val="0"/>
      <w:marBottom w:val="0"/>
      <w:divBdr>
        <w:top w:val="none" w:sz="0" w:space="0" w:color="auto"/>
        <w:left w:val="none" w:sz="0" w:space="0" w:color="auto"/>
        <w:bottom w:val="none" w:sz="0" w:space="0" w:color="auto"/>
        <w:right w:val="none" w:sz="0" w:space="0" w:color="auto"/>
      </w:divBdr>
    </w:div>
    <w:div w:id="1045834610">
      <w:bodyDiv w:val="1"/>
      <w:marLeft w:val="0"/>
      <w:marRight w:val="0"/>
      <w:marTop w:val="0"/>
      <w:marBottom w:val="0"/>
      <w:divBdr>
        <w:top w:val="none" w:sz="0" w:space="0" w:color="auto"/>
        <w:left w:val="none" w:sz="0" w:space="0" w:color="auto"/>
        <w:bottom w:val="none" w:sz="0" w:space="0" w:color="auto"/>
        <w:right w:val="none" w:sz="0" w:space="0" w:color="auto"/>
      </w:divBdr>
    </w:div>
    <w:div w:id="1113668828">
      <w:bodyDiv w:val="1"/>
      <w:marLeft w:val="0"/>
      <w:marRight w:val="0"/>
      <w:marTop w:val="0"/>
      <w:marBottom w:val="0"/>
      <w:divBdr>
        <w:top w:val="none" w:sz="0" w:space="0" w:color="auto"/>
        <w:left w:val="none" w:sz="0" w:space="0" w:color="auto"/>
        <w:bottom w:val="none" w:sz="0" w:space="0" w:color="auto"/>
        <w:right w:val="none" w:sz="0" w:space="0" w:color="auto"/>
      </w:divBdr>
    </w:div>
    <w:div w:id="1151290673">
      <w:bodyDiv w:val="1"/>
      <w:marLeft w:val="0"/>
      <w:marRight w:val="0"/>
      <w:marTop w:val="0"/>
      <w:marBottom w:val="0"/>
      <w:divBdr>
        <w:top w:val="none" w:sz="0" w:space="0" w:color="auto"/>
        <w:left w:val="none" w:sz="0" w:space="0" w:color="auto"/>
        <w:bottom w:val="none" w:sz="0" w:space="0" w:color="auto"/>
        <w:right w:val="none" w:sz="0" w:space="0" w:color="auto"/>
      </w:divBdr>
    </w:div>
    <w:div w:id="1160846618">
      <w:bodyDiv w:val="1"/>
      <w:marLeft w:val="0"/>
      <w:marRight w:val="0"/>
      <w:marTop w:val="0"/>
      <w:marBottom w:val="0"/>
      <w:divBdr>
        <w:top w:val="none" w:sz="0" w:space="0" w:color="auto"/>
        <w:left w:val="none" w:sz="0" w:space="0" w:color="auto"/>
        <w:bottom w:val="none" w:sz="0" w:space="0" w:color="auto"/>
        <w:right w:val="none" w:sz="0" w:space="0" w:color="auto"/>
      </w:divBdr>
    </w:div>
    <w:div w:id="1245148086">
      <w:bodyDiv w:val="1"/>
      <w:marLeft w:val="0"/>
      <w:marRight w:val="0"/>
      <w:marTop w:val="0"/>
      <w:marBottom w:val="0"/>
      <w:divBdr>
        <w:top w:val="none" w:sz="0" w:space="0" w:color="auto"/>
        <w:left w:val="none" w:sz="0" w:space="0" w:color="auto"/>
        <w:bottom w:val="none" w:sz="0" w:space="0" w:color="auto"/>
        <w:right w:val="none" w:sz="0" w:space="0" w:color="auto"/>
      </w:divBdr>
    </w:div>
    <w:div w:id="1317882156">
      <w:bodyDiv w:val="1"/>
      <w:marLeft w:val="0"/>
      <w:marRight w:val="0"/>
      <w:marTop w:val="0"/>
      <w:marBottom w:val="0"/>
      <w:divBdr>
        <w:top w:val="none" w:sz="0" w:space="0" w:color="auto"/>
        <w:left w:val="none" w:sz="0" w:space="0" w:color="auto"/>
        <w:bottom w:val="none" w:sz="0" w:space="0" w:color="auto"/>
        <w:right w:val="none" w:sz="0" w:space="0" w:color="auto"/>
      </w:divBdr>
    </w:div>
    <w:div w:id="1320570664">
      <w:bodyDiv w:val="1"/>
      <w:marLeft w:val="0"/>
      <w:marRight w:val="0"/>
      <w:marTop w:val="0"/>
      <w:marBottom w:val="0"/>
      <w:divBdr>
        <w:top w:val="none" w:sz="0" w:space="0" w:color="auto"/>
        <w:left w:val="none" w:sz="0" w:space="0" w:color="auto"/>
        <w:bottom w:val="none" w:sz="0" w:space="0" w:color="auto"/>
        <w:right w:val="none" w:sz="0" w:space="0" w:color="auto"/>
      </w:divBdr>
    </w:div>
    <w:div w:id="1392383672">
      <w:bodyDiv w:val="1"/>
      <w:marLeft w:val="0"/>
      <w:marRight w:val="0"/>
      <w:marTop w:val="0"/>
      <w:marBottom w:val="0"/>
      <w:divBdr>
        <w:top w:val="none" w:sz="0" w:space="0" w:color="auto"/>
        <w:left w:val="none" w:sz="0" w:space="0" w:color="auto"/>
        <w:bottom w:val="none" w:sz="0" w:space="0" w:color="auto"/>
        <w:right w:val="none" w:sz="0" w:space="0" w:color="auto"/>
      </w:divBdr>
    </w:div>
    <w:div w:id="1424885564">
      <w:bodyDiv w:val="1"/>
      <w:marLeft w:val="0"/>
      <w:marRight w:val="0"/>
      <w:marTop w:val="0"/>
      <w:marBottom w:val="0"/>
      <w:divBdr>
        <w:top w:val="none" w:sz="0" w:space="0" w:color="auto"/>
        <w:left w:val="none" w:sz="0" w:space="0" w:color="auto"/>
        <w:bottom w:val="none" w:sz="0" w:space="0" w:color="auto"/>
        <w:right w:val="none" w:sz="0" w:space="0" w:color="auto"/>
      </w:divBdr>
    </w:div>
    <w:div w:id="1452361911">
      <w:bodyDiv w:val="1"/>
      <w:marLeft w:val="0"/>
      <w:marRight w:val="0"/>
      <w:marTop w:val="0"/>
      <w:marBottom w:val="0"/>
      <w:divBdr>
        <w:top w:val="none" w:sz="0" w:space="0" w:color="auto"/>
        <w:left w:val="none" w:sz="0" w:space="0" w:color="auto"/>
        <w:bottom w:val="none" w:sz="0" w:space="0" w:color="auto"/>
        <w:right w:val="none" w:sz="0" w:space="0" w:color="auto"/>
      </w:divBdr>
    </w:div>
    <w:div w:id="1460227023">
      <w:bodyDiv w:val="1"/>
      <w:marLeft w:val="0"/>
      <w:marRight w:val="0"/>
      <w:marTop w:val="0"/>
      <w:marBottom w:val="0"/>
      <w:divBdr>
        <w:top w:val="none" w:sz="0" w:space="0" w:color="auto"/>
        <w:left w:val="none" w:sz="0" w:space="0" w:color="auto"/>
        <w:bottom w:val="none" w:sz="0" w:space="0" w:color="auto"/>
        <w:right w:val="none" w:sz="0" w:space="0" w:color="auto"/>
      </w:divBdr>
    </w:div>
    <w:div w:id="1482650873">
      <w:bodyDiv w:val="1"/>
      <w:marLeft w:val="0"/>
      <w:marRight w:val="0"/>
      <w:marTop w:val="0"/>
      <w:marBottom w:val="0"/>
      <w:divBdr>
        <w:top w:val="none" w:sz="0" w:space="0" w:color="auto"/>
        <w:left w:val="none" w:sz="0" w:space="0" w:color="auto"/>
        <w:bottom w:val="none" w:sz="0" w:space="0" w:color="auto"/>
        <w:right w:val="none" w:sz="0" w:space="0" w:color="auto"/>
      </w:divBdr>
    </w:div>
    <w:div w:id="1539397522">
      <w:bodyDiv w:val="1"/>
      <w:marLeft w:val="0"/>
      <w:marRight w:val="0"/>
      <w:marTop w:val="0"/>
      <w:marBottom w:val="0"/>
      <w:divBdr>
        <w:top w:val="none" w:sz="0" w:space="0" w:color="auto"/>
        <w:left w:val="none" w:sz="0" w:space="0" w:color="auto"/>
        <w:bottom w:val="none" w:sz="0" w:space="0" w:color="auto"/>
        <w:right w:val="none" w:sz="0" w:space="0" w:color="auto"/>
      </w:divBdr>
    </w:div>
    <w:div w:id="1650746684">
      <w:bodyDiv w:val="1"/>
      <w:marLeft w:val="0"/>
      <w:marRight w:val="0"/>
      <w:marTop w:val="0"/>
      <w:marBottom w:val="0"/>
      <w:divBdr>
        <w:top w:val="none" w:sz="0" w:space="0" w:color="auto"/>
        <w:left w:val="none" w:sz="0" w:space="0" w:color="auto"/>
        <w:bottom w:val="none" w:sz="0" w:space="0" w:color="auto"/>
        <w:right w:val="none" w:sz="0" w:space="0" w:color="auto"/>
      </w:divBdr>
    </w:div>
    <w:div w:id="1663002856">
      <w:bodyDiv w:val="1"/>
      <w:marLeft w:val="0"/>
      <w:marRight w:val="0"/>
      <w:marTop w:val="0"/>
      <w:marBottom w:val="0"/>
      <w:divBdr>
        <w:top w:val="none" w:sz="0" w:space="0" w:color="auto"/>
        <w:left w:val="none" w:sz="0" w:space="0" w:color="auto"/>
        <w:bottom w:val="none" w:sz="0" w:space="0" w:color="auto"/>
        <w:right w:val="none" w:sz="0" w:space="0" w:color="auto"/>
      </w:divBdr>
    </w:div>
    <w:div w:id="1686907238">
      <w:bodyDiv w:val="1"/>
      <w:marLeft w:val="0"/>
      <w:marRight w:val="0"/>
      <w:marTop w:val="0"/>
      <w:marBottom w:val="0"/>
      <w:divBdr>
        <w:top w:val="none" w:sz="0" w:space="0" w:color="auto"/>
        <w:left w:val="none" w:sz="0" w:space="0" w:color="auto"/>
        <w:bottom w:val="none" w:sz="0" w:space="0" w:color="auto"/>
        <w:right w:val="none" w:sz="0" w:space="0" w:color="auto"/>
      </w:divBdr>
    </w:div>
    <w:div w:id="1713846739">
      <w:bodyDiv w:val="1"/>
      <w:marLeft w:val="0"/>
      <w:marRight w:val="0"/>
      <w:marTop w:val="0"/>
      <w:marBottom w:val="0"/>
      <w:divBdr>
        <w:top w:val="none" w:sz="0" w:space="0" w:color="auto"/>
        <w:left w:val="none" w:sz="0" w:space="0" w:color="auto"/>
        <w:bottom w:val="none" w:sz="0" w:space="0" w:color="auto"/>
        <w:right w:val="none" w:sz="0" w:space="0" w:color="auto"/>
      </w:divBdr>
    </w:div>
    <w:div w:id="1725637557">
      <w:bodyDiv w:val="1"/>
      <w:marLeft w:val="0"/>
      <w:marRight w:val="0"/>
      <w:marTop w:val="0"/>
      <w:marBottom w:val="0"/>
      <w:divBdr>
        <w:top w:val="none" w:sz="0" w:space="0" w:color="auto"/>
        <w:left w:val="none" w:sz="0" w:space="0" w:color="auto"/>
        <w:bottom w:val="none" w:sz="0" w:space="0" w:color="auto"/>
        <w:right w:val="none" w:sz="0" w:space="0" w:color="auto"/>
      </w:divBdr>
    </w:div>
    <w:div w:id="1761095548">
      <w:bodyDiv w:val="1"/>
      <w:marLeft w:val="0"/>
      <w:marRight w:val="0"/>
      <w:marTop w:val="0"/>
      <w:marBottom w:val="0"/>
      <w:divBdr>
        <w:top w:val="none" w:sz="0" w:space="0" w:color="auto"/>
        <w:left w:val="none" w:sz="0" w:space="0" w:color="auto"/>
        <w:bottom w:val="none" w:sz="0" w:space="0" w:color="auto"/>
        <w:right w:val="none" w:sz="0" w:space="0" w:color="auto"/>
      </w:divBdr>
    </w:div>
    <w:div w:id="1843085129">
      <w:bodyDiv w:val="1"/>
      <w:marLeft w:val="0"/>
      <w:marRight w:val="0"/>
      <w:marTop w:val="0"/>
      <w:marBottom w:val="0"/>
      <w:divBdr>
        <w:top w:val="none" w:sz="0" w:space="0" w:color="auto"/>
        <w:left w:val="none" w:sz="0" w:space="0" w:color="auto"/>
        <w:bottom w:val="none" w:sz="0" w:space="0" w:color="auto"/>
        <w:right w:val="none" w:sz="0" w:space="0" w:color="auto"/>
      </w:divBdr>
    </w:div>
    <w:div w:id="1852064388">
      <w:bodyDiv w:val="1"/>
      <w:marLeft w:val="0"/>
      <w:marRight w:val="0"/>
      <w:marTop w:val="0"/>
      <w:marBottom w:val="0"/>
      <w:divBdr>
        <w:top w:val="none" w:sz="0" w:space="0" w:color="auto"/>
        <w:left w:val="none" w:sz="0" w:space="0" w:color="auto"/>
        <w:bottom w:val="none" w:sz="0" w:space="0" w:color="auto"/>
        <w:right w:val="none" w:sz="0" w:space="0" w:color="auto"/>
      </w:divBdr>
    </w:div>
    <w:div w:id="1887133268">
      <w:bodyDiv w:val="1"/>
      <w:marLeft w:val="0"/>
      <w:marRight w:val="0"/>
      <w:marTop w:val="0"/>
      <w:marBottom w:val="0"/>
      <w:divBdr>
        <w:top w:val="none" w:sz="0" w:space="0" w:color="auto"/>
        <w:left w:val="none" w:sz="0" w:space="0" w:color="auto"/>
        <w:bottom w:val="none" w:sz="0" w:space="0" w:color="auto"/>
        <w:right w:val="none" w:sz="0" w:space="0" w:color="auto"/>
      </w:divBdr>
    </w:div>
    <w:div w:id="1946232898">
      <w:bodyDiv w:val="1"/>
      <w:marLeft w:val="0"/>
      <w:marRight w:val="0"/>
      <w:marTop w:val="0"/>
      <w:marBottom w:val="0"/>
      <w:divBdr>
        <w:top w:val="none" w:sz="0" w:space="0" w:color="auto"/>
        <w:left w:val="none" w:sz="0" w:space="0" w:color="auto"/>
        <w:bottom w:val="none" w:sz="0" w:space="0" w:color="auto"/>
        <w:right w:val="none" w:sz="0" w:space="0" w:color="auto"/>
      </w:divBdr>
    </w:div>
    <w:div w:id="1952931458">
      <w:bodyDiv w:val="1"/>
      <w:marLeft w:val="0"/>
      <w:marRight w:val="0"/>
      <w:marTop w:val="0"/>
      <w:marBottom w:val="0"/>
      <w:divBdr>
        <w:top w:val="none" w:sz="0" w:space="0" w:color="auto"/>
        <w:left w:val="none" w:sz="0" w:space="0" w:color="auto"/>
        <w:bottom w:val="none" w:sz="0" w:space="0" w:color="auto"/>
        <w:right w:val="none" w:sz="0" w:space="0" w:color="auto"/>
      </w:divBdr>
    </w:div>
    <w:div w:id="1972318341">
      <w:bodyDiv w:val="1"/>
      <w:marLeft w:val="0"/>
      <w:marRight w:val="0"/>
      <w:marTop w:val="0"/>
      <w:marBottom w:val="0"/>
      <w:divBdr>
        <w:top w:val="none" w:sz="0" w:space="0" w:color="auto"/>
        <w:left w:val="none" w:sz="0" w:space="0" w:color="auto"/>
        <w:bottom w:val="none" w:sz="0" w:space="0" w:color="auto"/>
        <w:right w:val="none" w:sz="0" w:space="0" w:color="auto"/>
      </w:divBdr>
    </w:div>
    <w:div w:id="2015761713">
      <w:bodyDiv w:val="1"/>
      <w:marLeft w:val="0"/>
      <w:marRight w:val="0"/>
      <w:marTop w:val="0"/>
      <w:marBottom w:val="0"/>
      <w:divBdr>
        <w:top w:val="none" w:sz="0" w:space="0" w:color="auto"/>
        <w:left w:val="none" w:sz="0" w:space="0" w:color="auto"/>
        <w:bottom w:val="none" w:sz="0" w:space="0" w:color="auto"/>
        <w:right w:val="none" w:sz="0" w:space="0" w:color="auto"/>
      </w:divBdr>
    </w:div>
    <w:div w:id="208853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Pages>
  <Words>31659</Words>
  <Characters>180457</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FinUprav</Company>
  <LinksUpToDate>false</LinksUpToDate>
  <CharactersWithSpaces>211693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cp:lastModifiedBy>ShargorodskayaVA</cp:lastModifiedBy>
  <cp:revision>40</cp:revision>
  <cp:lastPrinted>2025-10-06T00:57:00Z</cp:lastPrinted>
  <dcterms:created xsi:type="dcterms:W3CDTF">2025-10-09T01:32:00Z</dcterms:created>
  <dcterms:modified xsi:type="dcterms:W3CDTF">2025-11-10T00:32:00Z</dcterms:modified>
</cp:coreProperties>
</file>